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DF" w:rsidRDefault="00CB3705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137. и 138. Закона о Спорту („Сл. гласник РС“, бр. 10/2016), 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621">
        <w:rPr>
          <w:rFonts w:ascii="Times New Roman" w:hAnsi="Times New Roman" w:cs="Times New Roman"/>
          <w:sz w:val="24"/>
          <w:szCs w:val="24"/>
        </w:rPr>
        <w:t xml:space="preserve"> 40. Статута општине Власотинце („Сл. гласник града </w:t>
      </w:r>
      <w:proofErr w:type="gramStart"/>
      <w:r w:rsidR="004F1621">
        <w:rPr>
          <w:rFonts w:ascii="Times New Roman" w:hAnsi="Times New Roman" w:cs="Times New Roman"/>
          <w:sz w:val="24"/>
          <w:szCs w:val="24"/>
        </w:rPr>
        <w:t>Лесковца“</w:t>
      </w:r>
      <w:proofErr w:type="gramEnd"/>
      <w:r w:rsidR="004F1621">
        <w:rPr>
          <w:rFonts w:ascii="Times New Roman" w:hAnsi="Times New Roman" w:cs="Times New Roman"/>
          <w:sz w:val="24"/>
          <w:szCs w:val="24"/>
        </w:rPr>
        <w:t xml:space="preserve">, бр. 12/08 и 24/11),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C0B66">
        <w:rPr>
          <w:rFonts w:ascii="Times New Roman" w:hAnsi="Times New Roman" w:cs="Times New Roman"/>
          <w:sz w:val="24"/>
          <w:szCs w:val="24"/>
          <w:lang w:val="sr-Cyrl-RS"/>
        </w:rPr>
        <w:t xml:space="preserve"> 5.,</w:t>
      </w:r>
      <w:r w:rsidR="004F1621">
        <w:rPr>
          <w:rFonts w:ascii="Times New Roman" w:hAnsi="Times New Roman" w:cs="Times New Roman"/>
          <w:sz w:val="24"/>
          <w:szCs w:val="24"/>
        </w:rPr>
        <w:t xml:space="preserve"> 19</w:t>
      </w:r>
      <w:r w:rsidR="00BE447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447B">
        <w:rPr>
          <w:rFonts w:ascii="Times New Roman" w:hAnsi="Times New Roman" w:cs="Times New Roman"/>
          <w:sz w:val="24"/>
          <w:szCs w:val="24"/>
        </w:rPr>
        <w:t>,</w:t>
      </w:r>
      <w:r w:rsidR="004F1621">
        <w:rPr>
          <w:rFonts w:ascii="Times New Roman" w:hAnsi="Times New Roman" w:cs="Times New Roman"/>
          <w:sz w:val="24"/>
          <w:szCs w:val="24"/>
        </w:rPr>
        <w:t xml:space="preserve"> 21.</w:t>
      </w:r>
      <w:r w:rsidR="00BE4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9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E447B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r w:rsidR="00D71DA2">
        <w:rPr>
          <w:rFonts w:ascii="Times New Roman" w:hAnsi="Times New Roman" w:cs="Times New Roman"/>
          <w:sz w:val="24"/>
          <w:szCs w:val="24"/>
          <w:lang w:val="sr-Cyrl-RS"/>
        </w:rPr>
        <w:t xml:space="preserve">потребе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06-4-2/2017</w:t>
      </w:r>
      <w:r w:rsidR="00B445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16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 26</w:t>
      </w:r>
      <w:proofErr w:type="gramEnd"/>
      <w:r w:rsidR="004F1621">
        <w:rPr>
          <w:rFonts w:ascii="Times New Roman" w:hAnsi="Times New Roman" w:cs="Times New Roman"/>
          <w:sz w:val="24"/>
          <w:szCs w:val="24"/>
        </w:rPr>
        <w:t xml:space="preserve">.01.2017.године,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категоризацију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Вла</w:t>
      </w:r>
      <w:r w:rsidR="00D71DA2">
        <w:rPr>
          <w:rFonts w:ascii="Times New Roman" w:hAnsi="Times New Roman" w:cs="Times New Roman"/>
          <w:sz w:val="24"/>
          <w:szCs w:val="24"/>
        </w:rPr>
        <w:t>сотинце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>,</w:t>
      </w:r>
      <w:r w:rsidR="001A655F">
        <w:rPr>
          <w:rFonts w:ascii="Times New Roman" w:hAnsi="Times New Roman" w:cs="Times New Roman"/>
          <w:sz w:val="24"/>
          <w:szCs w:val="24"/>
          <w:lang w:val="sr-Cyrl-RS"/>
        </w:rPr>
        <w:t xml:space="preserve"> 01</w:t>
      </w:r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>02-141-1/201</w:t>
      </w:r>
      <w:r w:rsidR="00A826A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A6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04.01.2019</w:t>
      </w:r>
      <w:r w:rsidR="004F1621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r w:rsidR="001A655F">
        <w:rPr>
          <w:rFonts w:ascii="Times New Roman" w:hAnsi="Times New Roman" w:cs="Times New Roman"/>
          <w:sz w:val="24"/>
          <w:szCs w:val="24"/>
          <w:lang w:val="sr-Cyrl-RS"/>
        </w:rPr>
        <w:t xml:space="preserve">116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r w:rsidR="00D71DA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B4452A">
        <w:rPr>
          <w:rFonts w:ascii="Times New Roman" w:hAnsi="Times New Roman" w:cs="Times New Roman"/>
          <w:sz w:val="24"/>
          <w:szCs w:val="24"/>
        </w:rPr>
        <w:t>.01.</w:t>
      </w:r>
      <w:r w:rsidR="00D71DA2">
        <w:rPr>
          <w:rFonts w:ascii="Times New Roman" w:hAnsi="Times New Roman" w:cs="Times New Roman"/>
          <w:sz w:val="24"/>
          <w:szCs w:val="24"/>
        </w:rPr>
        <w:t>2019</w:t>
      </w:r>
      <w:r w:rsidR="004F1621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</w:p>
    <w:p w:rsidR="004F1621" w:rsidRDefault="004F1621" w:rsidP="004F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08F" w:rsidRDefault="00AF208F" w:rsidP="004F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621" w:rsidRDefault="004F1621" w:rsidP="004F162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Њ Е</w:t>
      </w:r>
    </w:p>
    <w:p w:rsidR="004F1621" w:rsidRDefault="004F1621" w:rsidP="00B4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КОНАЧНОЈ РАСПОДЕЛИ СРЕДСТАВА ЗА ФИНАНСИРАЊЕ ГОДИШЊИХ ПРОГРАМА СПОРТСКИХ ОРГАНИЗАЦИЈА ОД ПОСЕБНОГ ЗНАЧАЈА ЗА УНАПРЕЂЕЊЕ И РАЗВОЈ СПОРТА НА ТЕРИТОРИЈИ ОПШТИНЕ ВЛАСОТИНЦЕ</w:t>
      </w:r>
      <w:r w:rsidR="009E1290">
        <w:rPr>
          <w:rFonts w:ascii="Times New Roman" w:hAnsi="Times New Roman" w:cs="Times New Roman"/>
          <w:sz w:val="24"/>
          <w:szCs w:val="24"/>
        </w:rPr>
        <w:t xml:space="preserve"> ЗА 201</w:t>
      </w:r>
      <w:r w:rsidR="00DE13F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E1290">
        <w:rPr>
          <w:rFonts w:ascii="Times New Roman" w:hAnsi="Times New Roman" w:cs="Times New Roman"/>
          <w:sz w:val="24"/>
          <w:szCs w:val="24"/>
        </w:rPr>
        <w:t>. ГОДИНУ</w:t>
      </w:r>
    </w:p>
    <w:p w:rsidR="00442BDF" w:rsidRDefault="00442BDF" w:rsidP="004F1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A2" w:rsidRDefault="004F1621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442BDF" w:rsidRPr="00A25FA2" w:rsidRDefault="00442BDF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044" w:rsidRPr="00442BDF" w:rsidRDefault="00787044" w:rsidP="004F1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1621" w:rsidRPr="004F1621">
        <w:rPr>
          <w:rFonts w:ascii="Times New Roman" w:hAnsi="Times New Roman" w:cs="Times New Roman"/>
          <w:b/>
          <w:sz w:val="24"/>
          <w:szCs w:val="24"/>
        </w:rPr>
        <w:t>УСВАЈА СЕ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>02-141-1/2019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DA2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D71DA2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>.године,</w:t>
      </w:r>
      <w:r w:rsidR="00442BDF">
        <w:rPr>
          <w:rFonts w:ascii="Times New Roman" w:hAnsi="Times New Roman" w:cs="Times New Roman"/>
          <w:sz w:val="24"/>
          <w:szCs w:val="24"/>
        </w:rPr>
        <w:t xml:space="preserve"> </w:t>
      </w:r>
      <w:r w:rsidR="00442BDF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442BDF" w:rsidRPr="00442BDF">
        <w:rPr>
          <w:rFonts w:ascii="Times New Roman" w:hAnsi="Times New Roman" w:cs="Times New Roman"/>
          <w:b/>
          <w:sz w:val="24"/>
          <w:szCs w:val="24"/>
          <w:lang w:val="sr-Cyrl-RS"/>
        </w:rPr>
        <w:t>ПРИХВАТ</w:t>
      </w:r>
      <w:r w:rsidR="001C417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442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годишњ</w:t>
      </w:r>
      <w:proofErr w:type="spellEnd"/>
      <w:r w:rsidR="00442BD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42BDF">
        <w:rPr>
          <w:rFonts w:ascii="Times New Roman" w:hAnsi="Times New Roman" w:cs="Times New Roman"/>
          <w:sz w:val="24"/>
          <w:szCs w:val="24"/>
        </w:rPr>
        <w:t xml:space="preserve"> </w:t>
      </w:r>
      <w:r w:rsidR="00A86260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="00442BDF" w:rsidRPr="000142C3">
        <w:rPr>
          <w:rFonts w:ascii="Times New Roman" w:hAnsi="Times New Roman" w:cs="Times New Roman"/>
          <w:b/>
          <w:sz w:val="24"/>
          <w:szCs w:val="24"/>
        </w:rPr>
        <w:t>портск</w:t>
      </w:r>
      <w:proofErr w:type="spellEnd"/>
      <w:r w:rsidR="00442BDF" w:rsidRPr="000142C3">
        <w:rPr>
          <w:rFonts w:ascii="Times New Roman" w:hAnsi="Times New Roman" w:cs="Times New Roman"/>
          <w:b/>
          <w:sz w:val="24"/>
          <w:szCs w:val="24"/>
          <w:lang w:val="sr-Cyrl-RS"/>
        </w:rPr>
        <w:t>ог савеза општине Власотинце</w:t>
      </w:r>
      <w:r w:rsidR="000472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72C8" w:rsidRPr="000472C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72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r w:rsidR="00D71DA2">
        <w:rPr>
          <w:rFonts w:ascii="Times New Roman" w:hAnsi="Times New Roman" w:cs="Times New Roman"/>
          <w:sz w:val="24"/>
          <w:szCs w:val="24"/>
        </w:rPr>
        <w:t>џета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.годину,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14-Развој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 001-Подршка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810-Услуге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рекреације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122/0,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481-Дотације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13FA" w:rsidRPr="008F06EF">
        <w:rPr>
          <w:rFonts w:ascii="Times New Roman" w:hAnsi="Times New Roman" w:cs="Times New Roman"/>
          <w:b/>
          <w:sz w:val="24"/>
          <w:szCs w:val="24"/>
          <w:lang w:val="sr-Cyrl-RS"/>
        </w:rPr>
        <w:t>ОДОБРЕ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</w:t>
      </w:r>
      <w:proofErr w:type="spellEnd"/>
      <w:r w:rsidR="008F06EF">
        <w:rPr>
          <w:rFonts w:ascii="Times New Roman" w:hAnsi="Times New Roman" w:cs="Times New Roman"/>
          <w:sz w:val="24"/>
          <w:szCs w:val="24"/>
          <w:lang w:val="sr-Cyrl-RS"/>
        </w:rPr>
        <w:t>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260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0142C3">
        <w:rPr>
          <w:rFonts w:ascii="Times New Roman" w:hAnsi="Times New Roman" w:cs="Times New Roman"/>
          <w:b/>
          <w:sz w:val="24"/>
          <w:szCs w:val="24"/>
        </w:rPr>
        <w:t>портск</w:t>
      </w:r>
      <w:proofErr w:type="spellEnd"/>
      <w:r w:rsidR="008F06EF" w:rsidRPr="000142C3">
        <w:rPr>
          <w:rFonts w:ascii="Times New Roman" w:hAnsi="Times New Roman" w:cs="Times New Roman"/>
          <w:b/>
          <w:sz w:val="24"/>
          <w:szCs w:val="24"/>
          <w:lang w:val="sr-Cyrl-RS"/>
        </w:rPr>
        <w:t>ог савеза општине Власотинце</w:t>
      </w:r>
      <w:r w:rsidR="008F06EF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</w:t>
      </w:r>
      <w:proofErr w:type="spellEnd"/>
      <w:r w:rsidR="008F06E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1C7D" w:rsidRPr="00D11C7D">
        <w:rPr>
          <w:rFonts w:ascii="Times New Roman" w:hAnsi="Times New Roman" w:cs="Times New Roman"/>
          <w:sz w:val="24"/>
          <w:szCs w:val="24"/>
        </w:rPr>
        <w:t xml:space="preserve"> </w:t>
      </w:r>
      <w:r w:rsidR="000472C8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</w:t>
      </w:r>
      <w:proofErr w:type="spellStart"/>
      <w:r w:rsidR="00D11C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11C7D">
        <w:rPr>
          <w:rFonts w:ascii="Times New Roman" w:hAnsi="Times New Roman" w:cs="Times New Roman"/>
          <w:sz w:val="24"/>
          <w:szCs w:val="24"/>
        </w:rPr>
        <w:t xml:space="preserve"> </w:t>
      </w:r>
      <w:r w:rsidR="008F06EF" w:rsidRPr="00E25E18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D11C7D" w:rsidRPr="00E25E18">
        <w:rPr>
          <w:rFonts w:ascii="Times New Roman" w:hAnsi="Times New Roman" w:cs="Times New Roman"/>
          <w:b/>
          <w:sz w:val="24"/>
          <w:szCs w:val="24"/>
        </w:rPr>
        <w:t>.</w:t>
      </w:r>
      <w:r w:rsidR="008F06EF" w:rsidRPr="00E25E18">
        <w:rPr>
          <w:rFonts w:ascii="Times New Roman" w:hAnsi="Times New Roman" w:cs="Times New Roman"/>
          <w:b/>
          <w:sz w:val="24"/>
          <w:szCs w:val="24"/>
          <w:lang w:val="sr-Cyrl-RS"/>
        </w:rPr>
        <w:t>820</w:t>
      </w:r>
      <w:r w:rsidR="00D11C7D" w:rsidRPr="00E25E18"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 w:rsidR="00D11C7D" w:rsidRPr="00E25E18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="008F06EF" w:rsidRPr="00E25E18">
        <w:rPr>
          <w:rFonts w:ascii="Times New Roman" w:hAnsi="Times New Roman" w:cs="Times New Roman"/>
          <w:b/>
          <w:sz w:val="24"/>
          <w:szCs w:val="24"/>
        </w:rPr>
        <w:t>.</w:t>
      </w:r>
    </w:p>
    <w:p w:rsidR="00B94845" w:rsidRDefault="00B94845" w:rsidP="00B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45" w:rsidRPr="00E25E18" w:rsidRDefault="00E25E18" w:rsidP="00B9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B94845" w:rsidRPr="00B94845" w:rsidRDefault="00B94845" w:rsidP="00B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44" w:rsidRDefault="00787044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</w:t>
      </w:r>
      <w:r w:rsidR="00B9766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савезу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носиоцу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>,</w:t>
      </w:r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r w:rsidR="00847C5E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Општинском већу општине Власотинце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201</w:t>
      </w:r>
      <w:r w:rsidR="00D71DA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25F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и</w:t>
      </w:r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06-4-2/2017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 26.01.2017.године,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процен</w:t>
      </w:r>
      <w:r w:rsidR="00CB370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постигнутих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>.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A2" w:rsidRPr="00B94845" w:rsidRDefault="00B94845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5E18">
        <w:rPr>
          <w:rFonts w:ascii="Times New Roman" w:hAnsi="Times New Roman" w:cs="Times New Roman"/>
          <w:sz w:val="24"/>
          <w:szCs w:val="24"/>
          <w:lang w:val="en-GB"/>
        </w:rPr>
        <w:t>II</w:t>
      </w:r>
    </w:p>
    <w:p w:rsidR="00A25FA2" w:rsidRDefault="00A25FA2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ратама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36738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A2" w:rsidRDefault="00E25E18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25FA2">
        <w:rPr>
          <w:rFonts w:ascii="Times New Roman" w:hAnsi="Times New Roman" w:cs="Times New Roman"/>
          <w:sz w:val="24"/>
          <w:szCs w:val="24"/>
        </w:rPr>
        <w:t>V</w:t>
      </w:r>
    </w:p>
    <w:p w:rsidR="00A25FA2" w:rsidRDefault="00A25FA2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A2" w:rsidRPr="00A25FA2" w:rsidRDefault="00A25FA2" w:rsidP="00A2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260" w:rsidRDefault="00A86260" w:rsidP="00B4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FA2" w:rsidRDefault="00A25FA2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B94845" w:rsidRPr="00B94845" w:rsidRDefault="00B94845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интереса грађана општине Власотинце у области спорта</w:t>
      </w:r>
      <w:r w:rsidR="00016552">
        <w:rPr>
          <w:rFonts w:ascii="Times New Roman" w:hAnsi="Times New Roman" w:cs="Times New Roman"/>
          <w:sz w:val="24"/>
          <w:szCs w:val="24"/>
        </w:rPr>
        <w:t xml:space="preserve"> и архиви.</w:t>
      </w:r>
    </w:p>
    <w:p w:rsidR="00016552" w:rsidRDefault="0001655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A3" w:rsidRPr="00AA5AA3" w:rsidRDefault="00AA5AA3" w:rsidP="00AA5AA3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AA3">
        <w:rPr>
          <w:rFonts w:ascii="Times New Roman" w:hAnsi="Times New Roman" w:cs="Times New Roman"/>
          <w:b/>
          <w:sz w:val="24"/>
          <w:szCs w:val="24"/>
        </w:rPr>
        <w:t>О  б</w:t>
      </w:r>
      <w:proofErr w:type="gramEnd"/>
      <w:r w:rsidRPr="00AA5AA3">
        <w:rPr>
          <w:rFonts w:ascii="Times New Roman" w:hAnsi="Times New Roman" w:cs="Times New Roman"/>
          <w:b/>
          <w:sz w:val="24"/>
          <w:szCs w:val="24"/>
        </w:rPr>
        <w:t xml:space="preserve">  р  а  з  л  о  ж  е  њ  е</w:t>
      </w:r>
    </w:p>
    <w:p w:rsidR="00AA5AA3" w:rsidRPr="00AA5AA3" w:rsidRDefault="00AA5AA3" w:rsidP="00AA5AA3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A3" w:rsidRPr="00AA5AA3" w:rsidRDefault="00AA5AA3" w:rsidP="00647052">
      <w:pPr>
        <w:autoSpaceDE w:val="0"/>
        <w:autoSpaceDN w:val="0"/>
        <w:adjustRightInd w:val="0"/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Чланoвима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>, 137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и 138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AA5AA3" w:rsidRDefault="00AA5AA3" w:rsidP="00AA5A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Pr="00AA5AA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 138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РС, бр.10/16</w:t>
      </w:r>
      <w:proofErr w:type="gramStart"/>
      <w:r w:rsidRPr="00AA5A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proofErr w:type="gram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637CF1" w:rsidRDefault="00637CF1" w:rsidP="00637CF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01бр.06-04-2/2017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26.01.2017.</w:t>
      </w:r>
      <w:r w:rsidR="001F7B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1F7B0E">
        <w:rPr>
          <w:rFonts w:ascii="Times New Roman" w:hAnsi="Times New Roman" w:cs="Times New Roman"/>
          <w:sz w:val="24"/>
          <w:szCs w:val="24"/>
          <w:lang w:val="sr-Cyrl-RS"/>
        </w:rPr>
        <w:t>Спортски савез општине Власотинце је поднео свој годишњи програм и годишње програме следећих спортских удружења: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Атлетски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Боксерски клуб „Арена“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рукометни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фудбалски клуб „Росуља“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Карате клуб „Шото кан“ – Шишава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„Велигор“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 дизача тегова „Власина“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Одбојкашки клуб „Власина“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кошаркашки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рукометни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фудбалски клуб „Прогрес“ – Ладовица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Планинарско друштво „Морич“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Планинарско друштво „Чемерник“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Спортско удружење „Алфа 016“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Спортско удружење „Доња Ломница“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Спортско удружење „Покрет“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Спортско удружење „Карате клуб 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Стонотенисерски клуб „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Власин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Стонотенисерски клуб „Росуља“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Удружење спортских риболоваца „Власина 1955“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„Будућност“ – Орашје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„Власина“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„Градац“ – Конопница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„Јединство“ – Шишава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„Младост“ – Батуловце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„Полет“ – Стајковце</w:t>
      </w:r>
    </w:p>
    <w:p w:rsidR="00637CF1" w:rsidRPr="00637CF1" w:rsidRDefault="00637CF1" w:rsidP="00637CF1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Шаховски клуб „Власотинце“ – Власотинце</w:t>
      </w:r>
    </w:p>
    <w:p w:rsidR="00AA5AA3" w:rsidRPr="00AA5AA3" w:rsidRDefault="00AA5AA3" w:rsidP="00AA5A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04.01.2019.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формалних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62366E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r w:rsidR="0062366E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интересима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 137</w:t>
      </w:r>
      <w:r w:rsidR="006236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ст.1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ц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љеве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</w:t>
      </w:r>
      <w:r w:rsidR="0062366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62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62366E">
        <w:rPr>
          <w:rFonts w:ascii="Times New Roman" w:hAnsi="Times New Roman" w:cs="Times New Roman"/>
          <w:sz w:val="24"/>
          <w:szCs w:val="24"/>
        </w:rPr>
        <w:t xml:space="preserve">, </w:t>
      </w:r>
      <w:r w:rsidR="0062366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2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>
        <w:rPr>
          <w:rFonts w:ascii="Times New Roman" w:hAnsi="Times New Roman" w:cs="Times New Roman"/>
          <w:sz w:val="24"/>
          <w:szCs w:val="24"/>
        </w:rPr>
        <w:t>н</w:t>
      </w:r>
      <w:r w:rsidR="0062366E" w:rsidRPr="00AA5AA3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236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0A3B" w:rsidRPr="006C0A3B" w:rsidRDefault="006C0A3B" w:rsidP="006C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5AA3" w:rsidRPr="00AA5AA3" w:rsidRDefault="00AA5AA3" w:rsidP="00AA5AA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6C0A3B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формалне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чл.137</w:t>
      </w:r>
      <w:r w:rsidR="006C0A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r w:rsidR="006C0A3B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AA5AA3" w:rsidRPr="00AA5AA3" w:rsidRDefault="00AA5AA3" w:rsidP="00AA5AA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D31260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односиоца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чл.1</w:t>
      </w:r>
      <w:r w:rsidR="0062366E">
        <w:rPr>
          <w:rFonts w:ascii="Times New Roman" w:hAnsi="Times New Roman" w:cs="Times New Roman"/>
          <w:sz w:val="24"/>
          <w:szCs w:val="24"/>
        </w:rPr>
        <w:t>38 ст.5 и ст.</w:t>
      </w:r>
      <w:proofErr w:type="gramStart"/>
      <w:r w:rsidR="0062366E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="006236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proofErr w:type="gramEnd"/>
      <w:r w:rsidR="006236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2366E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="00623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овла</w:t>
      </w:r>
      <w:r w:rsidR="006C0A3B">
        <w:rPr>
          <w:rFonts w:ascii="Times New Roman" w:hAnsi="Times New Roman" w:cs="Times New Roman"/>
          <w:sz w:val="24"/>
          <w:szCs w:val="24"/>
        </w:rPr>
        <w:t>шћен</w:t>
      </w:r>
      <w:proofErr w:type="spellEnd"/>
      <w:r w:rsidR="006C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C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B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6C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B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6C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66E" w:rsidRPr="007C0D3F" w:rsidRDefault="00AA5AA3" w:rsidP="00AA5AA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7C0D3F">
        <w:rPr>
          <w:rFonts w:ascii="Times New Roman" w:hAnsi="Times New Roman" w:cs="Times New Roman"/>
          <w:sz w:val="24"/>
          <w:szCs w:val="24"/>
          <w:lang w:val="sr-Cyrl-RS"/>
        </w:rPr>
        <w:t xml:space="preserve"> везане за </w:t>
      </w:r>
      <w:r w:rsidR="00D3126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C0D3F">
        <w:rPr>
          <w:rFonts w:ascii="Times New Roman" w:hAnsi="Times New Roman" w:cs="Times New Roman"/>
          <w:sz w:val="24"/>
          <w:szCs w:val="24"/>
          <w:lang w:val="sr-Cyrl-RS"/>
        </w:rPr>
        <w:t>осиоце годишњих програма</w:t>
      </w:r>
      <w:r w:rsidR="003B798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7982" w:rsidRPr="003B7982"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основу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137.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став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4.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Спорту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(„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Сл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гласник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РС“</w:t>
      </w:r>
      <w:proofErr w:type="gram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бр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. 10/2016), и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5.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став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тачка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10)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Правилника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одобравању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финансирању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програма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задовољавају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потребе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интереси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грађана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општине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Власотинце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области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спорта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, 01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број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06-04-2/2017 </w:t>
      </w:r>
      <w:proofErr w:type="spell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од</w:t>
      </w:r>
      <w:proofErr w:type="spellEnd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26.</w:t>
      </w:r>
      <w:proofErr w:type="gramStart"/>
      <w:r w:rsidR="003B7982" w:rsidRPr="003B7982">
        <w:rPr>
          <w:rFonts w:ascii="Times New Roman" w:hAnsi="Times New Roman" w:cs="Times New Roman"/>
          <w:sz w:val="24"/>
          <w:szCs w:val="24"/>
          <w:lang w:val="en-GB"/>
        </w:rPr>
        <w:t>01.2017.године</w:t>
      </w:r>
      <w:proofErr w:type="gramEnd"/>
      <w:r w:rsidR="003B798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</w:t>
      </w:r>
      <w:r w:rsidR="003B7982">
        <w:rPr>
          <w:rFonts w:ascii="Times New Roman" w:hAnsi="Times New Roman" w:cs="Times New Roman"/>
          <w:sz w:val="24"/>
          <w:szCs w:val="24"/>
        </w:rPr>
        <w:t>осиоца</w:t>
      </w:r>
      <w:proofErr w:type="spellEnd"/>
      <w:r w:rsidR="003B7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82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="003B7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8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3B7982">
        <w:rPr>
          <w:rFonts w:ascii="Times New Roman" w:hAnsi="Times New Roman" w:cs="Times New Roman"/>
          <w:sz w:val="24"/>
          <w:szCs w:val="24"/>
        </w:rPr>
        <w:t>.</w:t>
      </w:r>
    </w:p>
    <w:p w:rsidR="0062366E" w:rsidRDefault="0062366E" w:rsidP="00AA5AA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A5AA3"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абели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. 25. и 26.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5AA3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proofErr w:type="gram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оштин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оценама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секцијама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Вреднов</w:t>
      </w:r>
      <w:r w:rsidR="00A86260"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просечних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извршеног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утвр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дила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одбијање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AA5AA3" w:rsidRPr="00AA5AA3" w:rsidRDefault="00AA5AA3" w:rsidP="00A8626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62366E" w:rsidRPr="0062366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годишњег програма </w:t>
      </w:r>
      <w:r w:rsidR="0062366E" w:rsidRPr="0062366E">
        <w:rPr>
          <w:rFonts w:ascii="Times New Roman" w:hAnsi="Times New Roman" w:cs="Times New Roman"/>
          <w:b/>
          <w:sz w:val="24"/>
          <w:szCs w:val="24"/>
          <w:lang w:val="sr-Cyrl-RS"/>
        </w:rPr>
        <w:t>Спортског савеза општине Власотинце</w:t>
      </w:r>
      <w:r w:rsidR="0062366E" w:rsidRPr="006236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366E" w:rsidRPr="006236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366E" w:rsidRPr="0062366E">
        <w:rPr>
          <w:rFonts w:ascii="Times New Roman" w:hAnsi="Times New Roman" w:cs="Times New Roman"/>
          <w:sz w:val="24"/>
          <w:szCs w:val="24"/>
          <w:lang w:val="sr-Cyrl-RS"/>
        </w:rPr>
        <w:t>под називом „Развој спорта у општини Власотинце“, оцењен је од стране свих чланова комисије и вреднован на обрасцу број 10 Правилника, са просечном оценом 87 од могућих 100 бодова. Константовано је</w:t>
      </w:r>
      <w:bookmarkStart w:id="0" w:name="_GoBack"/>
      <w:bookmarkEnd w:id="0"/>
      <w:r w:rsidR="0062366E" w:rsidRPr="0062366E">
        <w:rPr>
          <w:rFonts w:ascii="Times New Roman" w:hAnsi="Times New Roman" w:cs="Times New Roman"/>
          <w:sz w:val="24"/>
          <w:szCs w:val="24"/>
          <w:lang w:val="sr-Cyrl-RS"/>
        </w:rPr>
        <w:t xml:space="preserve"> да је квалитет програма „веома добар“, па Комисија предлаже да се одобри финансирање овог програма средствима из буџета општине Власотинце у износу од 5.820.000,00 динара.</w:t>
      </w:r>
    </w:p>
    <w:p w:rsidR="00AA5AA3" w:rsidRPr="00AA5AA3" w:rsidRDefault="00AA5AA3" w:rsidP="00A86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изнетог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F23DBF" w:rsidRDefault="00F23DBF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DBF" w:rsidRDefault="00F23DBF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8F" w:rsidRDefault="00AF208F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A3" w:rsidRPr="00AA5AA3" w:rsidRDefault="00AA5AA3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 xml:space="preserve">ПОУКА О </w:t>
      </w:r>
      <w:proofErr w:type="gramStart"/>
      <w:r w:rsidRPr="00AA5AA3">
        <w:rPr>
          <w:rFonts w:ascii="Times New Roman" w:hAnsi="Times New Roman" w:cs="Times New Roman"/>
          <w:b/>
          <w:sz w:val="24"/>
          <w:szCs w:val="24"/>
        </w:rPr>
        <w:t>ПРАВНОМ  ЛЕКУ</w:t>
      </w:r>
      <w:proofErr w:type="gramEnd"/>
      <w:r w:rsidRPr="00AA5AA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30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AA5AA3" w:rsidRPr="00AA5AA3" w:rsidRDefault="00AA5AA3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A3" w:rsidRPr="00AA5AA3" w:rsidRDefault="00AA5AA3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8F" w:rsidRDefault="00AF208F" w:rsidP="00AA5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A3" w:rsidRPr="00F23DBF" w:rsidRDefault="00AA5AA3" w:rsidP="00AA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>ОПШТИНСКО ВЕЋЕ ОПШТИНЕ ВЛАСОТИНЦЕ</w:t>
      </w:r>
      <w:r w:rsidR="0062366E"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C0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AA3">
        <w:rPr>
          <w:rFonts w:ascii="Times New Roman" w:hAnsi="Times New Roman" w:cs="Times New Roman"/>
          <w:sz w:val="24"/>
          <w:szCs w:val="24"/>
        </w:rPr>
        <w:t>06-1-10-</w:t>
      </w:r>
      <w:r w:rsidR="006C0A3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A5AA3">
        <w:rPr>
          <w:rFonts w:ascii="Times New Roman" w:hAnsi="Times New Roman" w:cs="Times New Roman"/>
          <w:sz w:val="24"/>
          <w:szCs w:val="24"/>
        </w:rPr>
        <w:t xml:space="preserve">/19,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17.01.2019.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016552" w:rsidRDefault="00AA5AA3" w:rsidP="0062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</w:t>
      </w:r>
    </w:p>
    <w:p w:rsidR="00016552" w:rsidRDefault="0001655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52" w:rsidRDefault="0001655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8F" w:rsidRDefault="00016552" w:rsidP="00DC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198C">
        <w:rPr>
          <w:rFonts w:ascii="Times New Roman" w:hAnsi="Times New Roman" w:cs="Times New Roman"/>
          <w:sz w:val="24"/>
          <w:szCs w:val="24"/>
        </w:rPr>
        <w:t xml:space="preserve">       </w:t>
      </w:r>
      <w:r w:rsidR="00DC19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</w:p>
    <w:p w:rsidR="00AF208F" w:rsidRDefault="00AF208F" w:rsidP="00DC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552" w:rsidRDefault="00DC198C" w:rsidP="00AF2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959">
        <w:rPr>
          <w:rFonts w:ascii="Times New Roman" w:hAnsi="Times New Roman" w:cs="Times New Roman"/>
          <w:sz w:val="24"/>
          <w:szCs w:val="24"/>
        </w:rPr>
        <w:t xml:space="preserve"> </w:t>
      </w:r>
      <w:r w:rsidR="00016552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552"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016552" w:rsidRDefault="00016552" w:rsidP="00016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</w:p>
    <w:p w:rsidR="00736738" w:rsidRDefault="00736738" w:rsidP="00016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738" w:rsidRPr="00736738" w:rsidRDefault="00DC198C" w:rsidP="00DC1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736738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sectPr w:rsidR="00736738" w:rsidRPr="00736738" w:rsidSect="00BF0FA5"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DD8"/>
    <w:multiLevelType w:val="hybridMultilevel"/>
    <w:tmpl w:val="5456D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5F42"/>
    <w:multiLevelType w:val="hybridMultilevel"/>
    <w:tmpl w:val="57E67D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25F8"/>
    <w:rsid w:val="000142C3"/>
    <w:rsid w:val="00016552"/>
    <w:rsid w:val="000472C8"/>
    <w:rsid w:val="000804FB"/>
    <w:rsid w:val="001025F8"/>
    <w:rsid w:val="00131F62"/>
    <w:rsid w:val="001A655F"/>
    <w:rsid w:val="001C4174"/>
    <w:rsid w:val="001F7B0E"/>
    <w:rsid w:val="003B7982"/>
    <w:rsid w:val="00442BDF"/>
    <w:rsid w:val="004F1621"/>
    <w:rsid w:val="0062366E"/>
    <w:rsid w:val="00637CF1"/>
    <w:rsid w:val="00647052"/>
    <w:rsid w:val="006C0A3B"/>
    <w:rsid w:val="00736738"/>
    <w:rsid w:val="00741A2B"/>
    <w:rsid w:val="00787044"/>
    <w:rsid w:val="007C0D3F"/>
    <w:rsid w:val="00801909"/>
    <w:rsid w:val="00847C5E"/>
    <w:rsid w:val="008F06EF"/>
    <w:rsid w:val="009B2570"/>
    <w:rsid w:val="009C0B66"/>
    <w:rsid w:val="009C1959"/>
    <w:rsid w:val="009E1290"/>
    <w:rsid w:val="00A25FA2"/>
    <w:rsid w:val="00A826A1"/>
    <w:rsid w:val="00A86260"/>
    <w:rsid w:val="00AA5AA3"/>
    <w:rsid w:val="00AF208F"/>
    <w:rsid w:val="00B4452A"/>
    <w:rsid w:val="00B94845"/>
    <w:rsid w:val="00B97661"/>
    <w:rsid w:val="00BC2634"/>
    <w:rsid w:val="00BE447B"/>
    <w:rsid w:val="00BF0FA5"/>
    <w:rsid w:val="00CB3705"/>
    <w:rsid w:val="00D11C7D"/>
    <w:rsid w:val="00D31260"/>
    <w:rsid w:val="00D71DA2"/>
    <w:rsid w:val="00DC198C"/>
    <w:rsid w:val="00DE13FA"/>
    <w:rsid w:val="00E25E18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D9B"/>
  <w15:docId w15:val="{A12EE456-6EA9-4563-A045-2CE3A6C4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HP</cp:lastModifiedBy>
  <cp:revision>41</cp:revision>
  <cp:lastPrinted>2019-01-17T14:43:00Z</cp:lastPrinted>
  <dcterms:created xsi:type="dcterms:W3CDTF">2018-01-03T09:49:00Z</dcterms:created>
  <dcterms:modified xsi:type="dcterms:W3CDTF">2019-01-18T10:44:00Z</dcterms:modified>
</cp:coreProperties>
</file>