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B7" w:rsidRPr="005B33A7" w:rsidRDefault="00F137B7" w:rsidP="00C252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</w:rPr>
      </w:pPr>
      <w:bookmarkStart w:id="0" w:name="_GoBack"/>
      <w:bookmarkEnd w:id="0"/>
    </w:p>
    <w:p w:rsidR="00F137B7" w:rsidRPr="009005B0" w:rsidRDefault="00F137B7" w:rsidP="00C2521F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bCs/>
        </w:rPr>
      </w:pPr>
    </w:p>
    <w:p w:rsidR="009005B0" w:rsidRPr="007363D0" w:rsidRDefault="007363D0" w:rsidP="0063055C">
      <w:pPr>
        <w:spacing w:after="0" w:line="240" w:lineRule="atLeast"/>
        <w:jc w:val="both"/>
        <w:rPr>
          <w:rFonts w:ascii="Arial" w:hAnsi="Arial" w:cs="Arial"/>
        </w:rPr>
      </w:pPr>
      <w:r w:rsidRPr="009005B0">
        <w:rPr>
          <w:rFonts w:ascii="Arial" w:hAnsi="Arial" w:cs="Arial"/>
          <w:i/>
          <w:iCs/>
          <w:color w:val="000000"/>
        </w:rPr>
        <w:t xml:space="preserve"> </w:t>
      </w:r>
    </w:p>
    <w:p w:rsidR="000F0AD4" w:rsidRDefault="000F0AD4" w:rsidP="000F0AD4">
      <w:pPr>
        <w:spacing w:after="0" w:line="1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7427C2">
        <w:rPr>
          <w:rFonts w:ascii="Arial" w:hAnsi="Arial" w:cs="Arial"/>
        </w:rPr>
        <w:t>На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о</w:t>
      </w:r>
      <w:r w:rsidR="00461B8A">
        <w:rPr>
          <w:rFonts w:ascii="Arial" w:hAnsi="Arial" w:cs="Arial"/>
        </w:rPr>
        <w:t>снову</w:t>
      </w:r>
      <w:proofErr w:type="spellEnd"/>
      <w:r w:rsidR="00461B8A">
        <w:rPr>
          <w:rFonts w:ascii="Arial" w:hAnsi="Arial" w:cs="Arial"/>
        </w:rPr>
        <w:t xml:space="preserve"> </w:t>
      </w:r>
      <w:proofErr w:type="spellStart"/>
      <w:r w:rsidR="00461B8A">
        <w:rPr>
          <w:rFonts w:ascii="Arial" w:hAnsi="Arial" w:cs="Arial"/>
        </w:rPr>
        <w:t>члана</w:t>
      </w:r>
      <w:proofErr w:type="spellEnd"/>
      <w:r w:rsidR="00461B8A">
        <w:rPr>
          <w:rFonts w:ascii="Arial" w:hAnsi="Arial" w:cs="Arial"/>
        </w:rPr>
        <w:t xml:space="preserve"> 79.</w:t>
      </w:r>
      <w:proofErr w:type="gramEnd"/>
      <w:r w:rsidR="00461B8A">
        <w:rPr>
          <w:rFonts w:ascii="Arial" w:hAnsi="Arial" w:cs="Arial"/>
        </w:rPr>
        <w:t xml:space="preserve"> </w:t>
      </w:r>
      <w:proofErr w:type="spellStart"/>
      <w:proofErr w:type="gramStart"/>
      <w:r w:rsidR="00461B8A">
        <w:rPr>
          <w:rFonts w:ascii="Arial" w:hAnsi="Arial" w:cs="Arial"/>
        </w:rPr>
        <w:t>став</w:t>
      </w:r>
      <w:proofErr w:type="spellEnd"/>
      <w:proofErr w:type="gramEnd"/>
      <w:r w:rsidR="00461B8A">
        <w:rPr>
          <w:rFonts w:ascii="Arial" w:hAnsi="Arial" w:cs="Arial"/>
        </w:rPr>
        <w:t xml:space="preserve"> 1. </w:t>
      </w:r>
      <w:proofErr w:type="spellStart"/>
      <w:proofErr w:type="gramStart"/>
      <w:r w:rsidR="00461B8A">
        <w:rPr>
          <w:rFonts w:ascii="Arial" w:hAnsi="Arial" w:cs="Arial"/>
        </w:rPr>
        <w:t>тачка</w:t>
      </w:r>
      <w:proofErr w:type="spellEnd"/>
      <w:proofErr w:type="gramEnd"/>
      <w:r w:rsidR="00461B8A">
        <w:rPr>
          <w:rFonts w:ascii="Arial" w:hAnsi="Arial" w:cs="Arial"/>
        </w:rPr>
        <w:t xml:space="preserve"> 2</w:t>
      </w:r>
      <w:r w:rsidRPr="007427C2">
        <w:rPr>
          <w:rFonts w:ascii="Arial" w:hAnsi="Arial" w:cs="Arial"/>
        </w:rPr>
        <w:t xml:space="preserve"> и </w:t>
      </w:r>
      <w:proofErr w:type="spellStart"/>
      <w:r w:rsidRPr="007427C2">
        <w:rPr>
          <w:rFonts w:ascii="Arial" w:hAnsi="Arial" w:cs="Arial"/>
        </w:rPr>
        <w:t>члана</w:t>
      </w:r>
      <w:proofErr w:type="spellEnd"/>
      <w:r w:rsidRPr="007427C2">
        <w:rPr>
          <w:rFonts w:ascii="Arial" w:hAnsi="Arial" w:cs="Arial"/>
        </w:rPr>
        <w:t xml:space="preserve"> 92. </w:t>
      </w:r>
      <w:proofErr w:type="spellStart"/>
      <w:proofErr w:type="gramStart"/>
      <w:r w:rsidRPr="007427C2">
        <w:rPr>
          <w:rFonts w:ascii="Arial" w:hAnsi="Arial" w:cs="Arial"/>
        </w:rPr>
        <w:t>став</w:t>
      </w:r>
      <w:proofErr w:type="spellEnd"/>
      <w:proofErr w:type="gramEnd"/>
      <w:r w:rsidRPr="007427C2">
        <w:rPr>
          <w:rFonts w:ascii="Arial" w:hAnsi="Arial" w:cs="Arial"/>
        </w:rPr>
        <w:t xml:space="preserve"> 2, 3. </w:t>
      </w:r>
      <w:proofErr w:type="gramStart"/>
      <w:r w:rsidRPr="007427C2">
        <w:rPr>
          <w:rFonts w:ascii="Arial" w:hAnsi="Arial" w:cs="Arial"/>
        </w:rPr>
        <w:t>и</w:t>
      </w:r>
      <w:proofErr w:type="gramEnd"/>
      <w:r w:rsidRPr="007427C2">
        <w:rPr>
          <w:rFonts w:ascii="Arial" w:hAnsi="Arial" w:cs="Arial"/>
        </w:rPr>
        <w:t xml:space="preserve"> 4. </w:t>
      </w:r>
      <w:proofErr w:type="spellStart"/>
      <w:r w:rsidRPr="007427C2">
        <w:rPr>
          <w:rFonts w:ascii="Arial" w:hAnsi="Arial" w:cs="Arial"/>
        </w:rPr>
        <w:t>Закона</w:t>
      </w:r>
      <w:proofErr w:type="spellEnd"/>
      <w:r w:rsidRPr="007427C2">
        <w:rPr>
          <w:rFonts w:ascii="Arial" w:hAnsi="Arial" w:cs="Arial"/>
        </w:rPr>
        <w:t xml:space="preserve"> о </w:t>
      </w:r>
      <w:proofErr w:type="spellStart"/>
      <w:r w:rsidRPr="007427C2">
        <w:rPr>
          <w:rFonts w:ascii="Arial" w:hAnsi="Arial" w:cs="Arial"/>
        </w:rPr>
        <w:t>буџетском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систему</w:t>
      </w:r>
      <w:proofErr w:type="spellEnd"/>
      <w:r w:rsidRPr="007427C2">
        <w:rPr>
          <w:rFonts w:ascii="Arial" w:hAnsi="Arial" w:cs="Arial"/>
        </w:rPr>
        <w:t xml:space="preserve"> („</w:t>
      </w:r>
      <w:proofErr w:type="spellStart"/>
      <w:r w:rsidRPr="007427C2">
        <w:rPr>
          <w:rFonts w:ascii="Arial" w:hAnsi="Arial" w:cs="Arial"/>
        </w:rPr>
        <w:t>Службени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гласник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Републике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Србије</w:t>
      </w:r>
      <w:proofErr w:type="spellEnd"/>
      <w:proofErr w:type="gramStart"/>
      <w:r w:rsidRPr="007427C2">
        <w:rPr>
          <w:rFonts w:ascii="Arial" w:hAnsi="Arial" w:cs="Arial"/>
        </w:rPr>
        <w:t xml:space="preserve">“ </w:t>
      </w:r>
      <w:proofErr w:type="spellStart"/>
      <w:r w:rsidRPr="007427C2">
        <w:rPr>
          <w:rFonts w:ascii="Arial" w:hAnsi="Arial" w:cs="Arial"/>
        </w:rPr>
        <w:t>број</w:t>
      </w:r>
      <w:proofErr w:type="spellEnd"/>
      <w:proofErr w:type="gramEnd"/>
      <w:r w:rsidRPr="007427C2">
        <w:rPr>
          <w:rFonts w:ascii="Arial" w:hAnsi="Arial" w:cs="Arial"/>
        </w:rPr>
        <w:t xml:space="preserve"> 54/2009, 73/2010, 101/2010, 101/2011, 93/2012, 62/2013, 63/2013, 108/2013, 142/2014, 68/2015 – </w:t>
      </w:r>
      <w:proofErr w:type="spellStart"/>
      <w:r w:rsidRPr="007427C2">
        <w:rPr>
          <w:rFonts w:ascii="Arial" w:hAnsi="Arial" w:cs="Arial"/>
        </w:rPr>
        <w:t>др</w:t>
      </w:r>
      <w:proofErr w:type="spellEnd"/>
      <w:r w:rsidRPr="007427C2">
        <w:rPr>
          <w:rFonts w:ascii="Arial" w:hAnsi="Arial" w:cs="Arial"/>
        </w:rPr>
        <w:t xml:space="preserve">. </w:t>
      </w:r>
      <w:proofErr w:type="spellStart"/>
      <w:r w:rsidRPr="007427C2">
        <w:rPr>
          <w:rFonts w:ascii="Arial" w:hAnsi="Arial" w:cs="Arial"/>
        </w:rPr>
        <w:t>закон</w:t>
      </w:r>
      <w:proofErr w:type="spellEnd"/>
      <w:r w:rsidRPr="007427C2">
        <w:rPr>
          <w:rFonts w:ascii="Arial" w:hAnsi="Arial" w:cs="Arial"/>
        </w:rPr>
        <w:t xml:space="preserve"> и 103/2015</w:t>
      </w:r>
      <w:r w:rsidR="00E85D97">
        <w:rPr>
          <w:rFonts w:ascii="Arial" w:hAnsi="Arial" w:cs="Arial"/>
        </w:rPr>
        <w:t>,</w:t>
      </w:r>
      <w:r w:rsidR="007363D0">
        <w:rPr>
          <w:rFonts w:ascii="Arial" w:hAnsi="Arial" w:cs="Arial"/>
        </w:rPr>
        <w:t xml:space="preserve"> 99/16,</w:t>
      </w:r>
      <w:r w:rsidR="00E85D97">
        <w:rPr>
          <w:rFonts w:ascii="Arial" w:hAnsi="Arial" w:cs="Arial"/>
        </w:rPr>
        <w:t xml:space="preserve"> 113/17</w:t>
      </w:r>
      <w:r w:rsidR="007363D0">
        <w:rPr>
          <w:rFonts w:ascii="Arial" w:hAnsi="Arial" w:cs="Arial"/>
        </w:rPr>
        <w:t>, 95/18 и 31/19</w:t>
      </w:r>
      <w:r w:rsidRPr="007427C2">
        <w:rPr>
          <w:rFonts w:ascii="Arial" w:hAnsi="Arial" w:cs="Arial"/>
        </w:rPr>
        <w:t xml:space="preserve">), </w:t>
      </w:r>
      <w:proofErr w:type="spellStart"/>
      <w:r w:rsidRPr="007427C2">
        <w:rPr>
          <w:rFonts w:ascii="Arial" w:hAnsi="Arial" w:cs="Arial"/>
        </w:rPr>
        <w:t>члана</w:t>
      </w:r>
      <w:proofErr w:type="spellEnd"/>
      <w:r w:rsidRPr="007427C2">
        <w:rPr>
          <w:rFonts w:ascii="Arial" w:hAnsi="Arial" w:cs="Arial"/>
        </w:rPr>
        <w:t xml:space="preserve"> 32. </w:t>
      </w:r>
      <w:proofErr w:type="spellStart"/>
      <w:proofErr w:type="gramStart"/>
      <w:r w:rsidRPr="007427C2">
        <w:rPr>
          <w:rFonts w:ascii="Arial" w:hAnsi="Arial" w:cs="Arial"/>
        </w:rPr>
        <w:t>став</w:t>
      </w:r>
      <w:proofErr w:type="spellEnd"/>
      <w:proofErr w:type="gramEnd"/>
      <w:r w:rsidRPr="007427C2">
        <w:rPr>
          <w:rFonts w:ascii="Arial" w:hAnsi="Arial" w:cs="Arial"/>
        </w:rPr>
        <w:t xml:space="preserve"> 1. </w:t>
      </w:r>
      <w:proofErr w:type="spellStart"/>
      <w:proofErr w:type="gramStart"/>
      <w:r w:rsidRPr="007427C2">
        <w:rPr>
          <w:rFonts w:ascii="Arial" w:hAnsi="Arial" w:cs="Arial"/>
        </w:rPr>
        <w:t>тачка</w:t>
      </w:r>
      <w:proofErr w:type="spellEnd"/>
      <w:proofErr w:type="gramEnd"/>
      <w:r w:rsidRPr="007427C2">
        <w:rPr>
          <w:rFonts w:ascii="Arial" w:hAnsi="Arial" w:cs="Arial"/>
        </w:rPr>
        <w:t xml:space="preserve"> 6. </w:t>
      </w:r>
      <w:proofErr w:type="spellStart"/>
      <w:r w:rsidRPr="007427C2">
        <w:rPr>
          <w:rFonts w:ascii="Arial" w:hAnsi="Arial" w:cs="Arial"/>
        </w:rPr>
        <w:t>Закона</w:t>
      </w:r>
      <w:proofErr w:type="spellEnd"/>
      <w:r w:rsidRPr="007427C2">
        <w:rPr>
          <w:rFonts w:ascii="Arial" w:hAnsi="Arial" w:cs="Arial"/>
        </w:rPr>
        <w:t xml:space="preserve"> о </w:t>
      </w:r>
      <w:proofErr w:type="spellStart"/>
      <w:r w:rsidRPr="007427C2">
        <w:rPr>
          <w:rFonts w:ascii="Arial" w:hAnsi="Arial" w:cs="Arial"/>
        </w:rPr>
        <w:t>локалној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самоуправи</w:t>
      </w:r>
      <w:proofErr w:type="spellEnd"/>
      <w:r w:rsidRPr="007427C2">
        <w:rPr>
          <w:rFonts w:ascii="Arial" w:hAnsi="Arial" w:cs="Arial"/>
        </w:rPr>
        <w:t xml:space="preserve"> („</w:t>
      </w:r>
      <w:proofErr w:type="spellStart"/>
      <w:r w:rsidRPr="007427C2">
        <w:rPr>
          <w:rFonts w:ascii="Arial" w:hAnsi="Arial" w:cs="Arial"/>
        </w:rPr>
        <w:t>Службени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гласник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Р</w:t>
      </w:r>
      <w:r w:rsidR="004F20B0">
        <w:rPr>
          <w:rFonts w:ascii="Arial" w:hAnsi="Arial" w:cs="Arial"/>
        </w:rPr>
        <w:t>епублике</w:t>
      </w:r>
      <w:proofErr w:type="spellEnd"/>
      <w:r w:rsidR="004F20B0">
        <w:rPr>
          <w:rFonts w:ascii="Arial" w:hAnsi="Arial" w:cs="Arial"/>
        </w:rPr>
        <w:t xml:space="preserve"> </w:t>
      </w:r>
      <w:proofErr w:type="spellStart"/>
      <w:r w:rsidR="004F20B0">
        <w:rPr>
          <w:rFonts w:ascii="Arial" w:hAnsi="Arial" w:cs="Arial"/>
        </w:rPr>
        <w:t>Србије</w:t>
      </w:r>
      <w:proofErr w:type="spellEnd"/>
      <w:proofErr w:type="gramStart"/>
      <w:r w:rsidR="004F20B0">
        <w:rPr>
          <w:rFonts w:ascii="Arial" w:hAnsi="Arial" w:cs="Arial"/>
        </w:rPr>
        <w:t xml:space="preserve">“ </w:t>
      </w:r>
      <w:proofErr w:type="spellStart"/>
      <w:r w:rsidR="004F20B0">
        <w:rPr>
          <w:rFonts w:ascii="Arial" w:hAnsi="Arial" w:cs="Arial"/>
        </w:rPr>
        <w:t>број</w:t>
      </w:r>
      <w:proofErr w:type="spellEnd"/>
      <w:proofErr w:type="gramEnd"/>
      <w:r w:rsidR="004F20B0">
        <w:rPr>
          <w:rFonts w:ascii="Arial" w:hAnsi="Arial" w:cs="Arial"/>
        </w:rPr>
        <w:t xml:space="preserve"> 129/2007,</w:t>
      </w:r>
      <w:r w:rsidRPr="007427C2">
        <w:rPr>
          <w:rFonts w:ascii="Arial" w:hAnsi="Arial" w:cs="Arial"/>
        </w:rPr>
        <w:t xml:space="preserve"> 83/2014</w:t>
      </w:r>
      <w:r w:rsidR="00E85D97">
        <w:rPr>
          <w:rFonts w:ascii="Arial" w:hAnsi="Arial" w:cs="Arial"/>
        </w:rPr>
        <w:t>-</w:t>
      </w:r>
      <w:r w:rsidR="004F20B0">
        <w:rPr>
          <w:rFonts w:ascii="Arial" w:hAnsi="Arial" w:cs="Arial"/>
        </w:rPr>
        <w:t xml:space="preserve"> </w:t>
      </w:r>
      <w:proofErr w:type="spellStart"/>
      <w:r w:rsidR="004F20B0">
        <w:rPr>
          <w:rFonts w:ascii="Arial" w:hAnsi="Arial" w:cs="Arial"/>
        </w:rPr>
        <w:t>др.з</w:t>
      </w:r>
      <w:r w:rsidRPr="007427C2">
        <w:rPr>
          <w:rFonts w:ascii="Arial" w:hAnsi="Arial" w:cs="Arial"/>
        </w:rPr>
        <w:t>ако</w:t>
      </w:r>
      <w:r w:rsidR="004F20B0">
        <w:rPr>
          <w:rFonts w:ascii="Arial" w:hAnsi="Arial" w:cs="Arial"/>
        </w:rPr>
        <w:t>н</w:t>
      </w:r>
      <w:proofErr w:type="spellEnd"/>
      <w:r w:rsidR="004F20B0">
        <w:rPr>
          <w:rFonts w:ascii="Arial" w:hAnsi="Arial" w:cs="Arial"/>
        </w:rPr>
        <w:t xml:space="preserve"> </w:t>
      </w:r>
      <w:r w:rsidR="00E85D97">
        <w:rPr>
          <w:rFonts w:ascii="Arial" w:hAnsi="Arial" w:cs="Arial"/>
        </w:rPr>
        <w:t>101/16</w:t>
      </w:r>
      <w:r w:rsidR="004F20B0">
        <w:rPr>
          <w:rFonts w:ascii="Arial" w:hAnsi="Arial" w:cs="Arial"/>
        </w:rPr>
        <w:t xml:space="preserve"> и 47/18) и </w:t>
      </w:r>
      <w:proofErr w:type="spellStart"/>
      <w:r w:rsidR="004F20B0">
        <w:rPr>
          <w:rFonts w:ascii="Arial" w:hAnsi="Arial" w:cs="Arial"/>
        </w:rPr>
        <w:t>члана</w:t>
      </w:r>
      <w:proofErr w:type="spellEnd"/>
      <w:r w:rsidR="004F20B0">
        <w:rPr>
          <w:rFonts w:ascii="Arial" w:hAnsi="Arial" w:cs="Arial"/>
        </w:rPr>
        <w:t xml:space="preserve"> 40</w:t>
      </w:r>
      <w:r w:rsidRPr="007427C2">
        <w:rPr>
          <w:rFonts w:ascii="Arial" w:hAnsi="Arial" w:cs="Arial"/>
        </w:rPr>
        <w:t>.</w:t>
      </w:r>
      <w:r w:rsidR="004F20B0">
        <w:rPr>
          <w:rFonts w:ascii="Arial" w:hAnsi="Arial" w:cs="Arial"/>
        </w:rPr>
        <w:t>ст.1.тачка 6.</w:t>
      </w:r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Статута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општине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Власотинце</w:t>
      </w:r>
      <w:proofErr w:type="spellEnd"/>
      <w:r w:rsidRPr="007427C2">
        <w:rPr>
          <w:rFonts w:ascii="Arial" w:hAnsi="Arial" w:cs="Arial"/>
        </w:rPr>
        <w:t xml:space="preserve"> („</w:t>
      </w:r>
      <w:proofErr w:type="spellStart"/>
      <w:r w:rsidRPr="007427C2">
        <w:rPr>
          <w:rFonts w:ascii="Arial" w:hAnsi="Arial" w:cs="Arial"/>
        </w:rPr>
        <w:t>Службени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гласник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града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Лесковца</w:t>
      </w:r>
      <w:proofErr w:type="spellEnd"/>
      <w:proofErr w:type="gramStart"/>
      <w:r w:rsidRPr="007427C2">
        <w:rPr>
          <w:rFonts w:ascii="Arial" w:hAnsi="Arial" w:cs="Arial"/>
        </w:rPr>
        <w:t xml:space="preserve">“ </w:t>
      </w:r>
      <w:proofErr w:type="spellStart"/>
      <w:r w:rsidRPr="007427C2">
        <w:rPr>
          <w:rFonts w:ascii="Arial" w:hAnsi="Arial" w:cs="Arial"/>
        </w:rPr>
        <w:t>број</w:t>
      </w:r>
      <w:proofErr w:type="spellEnd"/>
      <w:proofErr w:type="gramEnd"/>
      <w:r w:rsidR="004F20B0">
        <w:rPr>
          <w:rFonts w:ascii="Arial" w:hAnsi="Arial" w:cs="Arial"/>
        </w:rPr>
        <w:t xml:space="preserve"> 6/19</w:t>
      </w:r>
      <w:r w:rsidRPr="007427C2">
        <w:rPr>
          <w:rFonts w:ascii="Arial" w:hAnsi="Arial" w:cs="Arial"/>
        </w:rPr>
        <w:t xml:space="preserve">), </w:t>
      </w:r>
      <w:proofErr w:type="spellStart"/>
      <w:r w:rsidRPr="007427C2">
        <w:rPr>
          <w:rFonts w:ascii="Arial" w:hAnsi="Arial" w:cs="Arial"/>
        </w:rPr>
        <w:t>Ску</w:t>
      </w:r>
      <w:r w:rsidR="00C96F64">
        <w:rPr>
          <w:rFonts w:ascii="Arial" w:hAnsi="Arial" w:cs="Arial"/>
        </w:rPr>
        <w:t>пштина</w:t>
      </w:r>
      <w:proofErr w:type="spellEnd"/>
      <w:r w:rsidR="00C96F64">
        <w:rPr>
          <w:rFonts w:ascii="Arial" w:hAnsi="Arial" w:cs="Arial"/>
        </w:rPr>
        <w:t xml:space="preserve"> </w:t>
      </w:r>
      <w:proofErr w:type="spellStart"/>
      <w:r w:rsidR="00C96F64">
        <w:rPr>
          <w:rFonts w:ascii="Arial" w:hAnsi="Arial" w:cs="Arial"/>
        </w:rPr>
        <w:t>општине</w:t>
      </w:r>
      <w:proofErr w:type="spellEnd"/>
      <w:r w:rsidR="00C96F64">
        <w:rPr>
          <w:rFonts w:ascii="Arial" w:hAnsi="Arial" w:cs="Arial"/>
        </w:rPr>
        <w:t xml:space="preserve"> </w:t>
      </w:r>
      <w:proofErr w:type="spellStart"/>
      <w:r w:rsidR="00C96F64">
        <w:rPr>
          <w:rFonts w:ascii="Arial" w:hAnsi="Arial" w:cs="Arial"/>
        </w:rPr>
        <w:t>Власотинце</w:t>
      </w:r>
      <w:proofErr w:type="spellEnd"/>
      <w:r w:rsidR="00C96F64">
        <w:rPr>
          <w:rFonts w:ascii="Arial" w:hAnsi="Arial" w:cs="Arial"/>
        </w:rPr>
        <w:t xml:space="preserve">, </w:t>
      </w:r>
      <w:proofErr w:type="spellStart"/>
      <w:r w:rsidR="00C96F64">
        <w:rPr>
          <w:rFonts w:ascii="Arial" w:hAnsi="Arial" w:cs="Arial"/>
        </w:rPr>
        <w:t>на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седници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одржаној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дана</w:t>
      </w:r>
      <w:proofErr w:type="spellEnd"/>
      <w:r w:rsidRPr="007427C2">
        <w:rPr>
          <w:rFonts w:ascii="Arial" w:hAnsi="Arial" w:cs="Arial"/>
        </w:rPr>
        <w:t xml:space="preserve"> </w:t>
      </w:r>
      <w:r w:rsidR="00D641B4">
        <w:rPr>
          <w:rFonts w:ascii="Arial" w:hAnsi="Arial" w:cs="Arial"/>
          <w:b/>
        </w:rPr>
        <w:t xml:space="preserve"> 17</w:t>
      </w:r>
      <w:r w:rsidR="004F20B0">
        <w:rPr>
          <w:rFonts w:ascii="Arial" w:hAnsi="Arial" w:cs="Arial"/>
          <w:b/>
        </w:rPr>
        <w:t>.05</w:t>
      </w:r>
      <w:r w:rsidR="005E1041">
        <w:rPr>
          <w:rFonts w:ascii="Arial" w:hAnsi="Arial" w:cs="Arial"/>
          <w:b/>
        </w:rPr>
        <w:t>.</w:t>
      </w:r>
      <w:r w:rsidR="004F20B0">
        <w:rPr>
          <w:rFonts w:ascii="Arial" w:hAnsi="Arial" w:cs="Arial"/>
          <w:b/>
        </w:rPr>
        <w:t>2019</w:t>
      </w:r>
      <w:r w:rsidRPr="00C96F64">
        <w:rPr>
          <w:rFonts w:ascii="Arial" w:hAnsi="Arial" w:cs="Arial"/>
          <w:b/>
        </w:rPr>
        <w:t>.</w:t>
      </w:r>
      <w:r w:rsidRPr="007427C2">
        <w:rPr>
          <w:rFonts w:ascii="Arial" w:hAnsi="Arial" w:cs="Arial"/>
        </w:rPr>
        <w:t xml:space="preserve">године, </w:t>
      </w:r>
      <w:proofErr w:type="spellStart"/>
      <w:r w:rsidRPr="007427C2">
        <w:rPr>
          <w:rFonts w:ascii="Arial" w:hAnsi="Arial" w:cs="Arial"/>
        </w:rPr>
        <w:t>доноси</w:t>
      </w:r>
      <w:proofErr w:type="spellEnd"/>
      <w:r w:rsidRPr="007427C2">
        <w:rPr>
          <w:rFonts w:ascii="Arial" w:hAnsi="Arial" w:cs="Arial"/>
        </w:rPr>
        <w:t xml:space="preserve"> </w:t>
      </w:r>
    </w:p>
    <w:p w:rsidR="00C96F64" w:rsidRPr="00C96F64" w:rsidRDefault="00C96F64" w:rsidP="000F0AD4">
      <w:pPr>
        <w:spacing w:after="0" w:line="160" w:lineRule="atLeast"/>
        <w:jc w:val="both"/>
        <w:rPr>
          <w:rFonts w:ascii="Arial" w:hAnsi="Arial" w:cs="Arial"/>
        </w:rPr>
      </w:pPr>
    </w:p>
    <w:p w:rsidR="000F0AD4" w:rsidRPr="007427C2" w:rsidRDefault="000F0AD4" w:rsidP="000F0AD4">
      <w:pPr>
        <w:spacing w:after="0" w:line="160" w:lineRule="atLeast"/>
        <w:jc w:val="both"/>
        <w:rPr>
          <w:rFonts w:ascii="Arial" w:hAnsi="Arial" w:cs="Arial"/>
        </w:rPr>
      </w:pPr>
    </w:p>
    <w:p w:rsidR="000F0AD4" w:rsidRPr="007427C2" w:rsidRDefault="000F0AD4" w:rsidP="000F0AD4">
      <w:pPr>
        <w:spacing w:after="0" w:line="160" w:lineRule="atLeast"/>
        <w:jc w:val="center"/>
        <w:rPr>
          <w:rFonts w:ascii="Arial" w:hAnsi="Arial" w:cs="Arial"/>
          <w:b/>
        </w:rPr>
      </w:pPr>
      <w:r w:rsidRPr="007427C2">
        <w:rPr>
          <w:rFonts w:ascii="Arial" w:hAnsi="Arial" w:cs="Arial"/>
          <w:b/>
        </w:rPr>
        <w:t>О Д Л У К У</w:t>
      </w:r>
    </w:p>
    <w:p w:rsidR="000F0AD4" w:rsidRDefault="005B33A7" w:rsidP="000F0AD4">
      <w:pPr>
        <w:spacing w:after="0" w:line="16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</w:t>
      </w:r>
      <w:r w:rsidR="000F0AD4" w:rsidRPr="007427C2">
        <w:rPr>
          <w:rFonts w:ascii="Arial" w:hAnsi="Arial" w:cs="Arial"/>
          <w:b/>
        </w:rPr>
        <w:t>АНГАЖОВАЊУ РЕВИЗОРА ЗА ОБАВЉАЊЕ ЕКСТЕРНЕ РЕВИЗИЈЕ ЗАВРШНОГ РАЧУНА Б</w:t>
      </w:r>
      <w:r w:rsidR="004F20B0">
        <w:rPr>
          <w:rFonts w:ascii="Arial" w:hAnsi="Arial" w:cs="Arial"/>
          <w:b/>
        </w:rPr>
        <w:t>УЏЕТА ОПШТИНЕ ВЛАСОТИНЦЕ ЗА 2018</w:t>
      </w:r>
      <w:r w:rsidR="00D641B4">
        <w:rPr>
          <w:rFonts w:ascii="Arial" w:hAnsi="Arial" w:cs="Arial"/>
          <w:b/>
        </w:rPr>
        <w:t>.</w:t>
      </w:r>
      <w:r w:rsidR="000F0AD4" w:rsidRPr="007427C2">
        <w:rPr>
          <w:rFonts w:ascii="Arial" w:hAnsi="Arial" w:cs="Arial"/>
          <w:b/>
        </w:rPr>
        <w:t>ГОДИНУ</w:t>
      </w:r>
    </w:p>
    <w:p w:rsidR="00C96F64" w:rsidRPr="00C96F64" w:rsidRDefault="00C96F64" w:rsidP="000F0AD4">
      <w:pPr>
        <w:spacing w:after="0" w:line="160" w:lineRule="atLeast"/>
        <w:jc w:val="center"/>
        <w:rPr>
          <w:rFonts w:ascii="Arial" w:hAnsi="Arial" w:cs="Arial"/>
          <w:b/>
        </w:rPr>
      </w:pPr>
    </w:p>
    <w:p w:rsidR="000F0AD4" w:rsidRDefault="000F0AD4" w:rsidP="000F0AD4">
      <w:pPr>
        <w:spacing w:after="0" w:line="160" w:lineRule="atLeast"/>
        <w:jc w:val="center"/>
        <w:rPr>
          <w:rFonts w:ascii="Arial" w:hAnsi="Arial" w:cs="Arial"/>
          <w:b/>
        </w:rPr>
      </w:pPr>
    </w:p>
    <w:p w:rsidR="000F0AD4" w:rsidRPr="007427C2" w:rsidRDefault="000F0AD4" w:rsidP="000F0AD4">
      <w:pPr>
        <w:spacing w:after="0" w:line="160" w:lineRule="atLeast"/>
        <w:jc w:val="center"/>
        <w:rPr>
          <w:rFonts w:ascii="Arial" w:hAnsi="Arial" w:cs="Arial"/>
          <w:b/>
        </w:rPr>
      </w:pPr>
    </w:p>
    <w:p w:rsidR="000F0AD4" w:rsidRPr="007427C2" w:rsidRDefault="000F0AD4" w:rsidP="000F0AD4">
      <w:pPr>
        <w:spacing w:after="0" w:line="160" w:lineRule="atLeast"/>
        <w:jc w:val="center"/>
        <w:rPr>
          <w:rFonts w:ascii="Arial" w:hAnsi="Arial" w:cs="Arial"/>
          <w:b/>
        </w:rPr>
      </w:pPr>
      <w:proofErr w:type="spellStart"/>
      <w:proofErr w:type="gramStart"/>
      <w:r w:rsidRPr="007427C2">
        <w:rPr>
          <w:rFonts w:ascii="Arial" w:hAnsi="Arial" w:cs="Arial"/>
          <w:b/>
        </w:rPr>
        <w:t>Члан</w:t>
      </w:r>
      <w:proofErr w:type="spellEnd"/>
      <w:r w:rsidRPr="007427C2">
        <w:rPr>
          <w:rFonts w:ascii="Arial" w:hAnsi="Arial" w:cs="Arial"/>
          <w:b/>
        </w:rPr>
        <w:t xml:space="preserve"> 1.</w:t>
      </w:r>
      <w:proofErr w:type="gramEnd"/>
    </w:p>
    <w:p w:rsidR="000F0AD4" w:rsidRDefault="000F0AD4" w:rsidP="000F0AD4">
      <w:pPr>
        <w:spacing w:after="0" w:line="160" w:lineRule="atLeast"/>
        <w:jc w:val="both"/>
        <w:rPr>
          <w:rFonts w:ascii="Arial" w:hAnsi="Arial" w:cs="Arial"/>
        </w:rPr>
      </w:pPr>
      <w:r w:rsidRPr="007427C2">
        <w:rPr>
          <w:rFonts w:ascii="Arial" w:hAnsi="Arial" w:cs="Arial"/>
        </w:rPr>
        <w:tab/>
      </w:r>
      <w:proofErr w:type="spellStart"/>
      <w:proofErr w:type="gramStart"/>
      <w:r w:rsidRPr="007427C2">
        <w:rPr>
          <w:rFonts w:ascii="Arial" w:hAnsi="Arial" w:cs="Arial"/>
        </w:rPr>
        <w:t>Овом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одлуком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утврђује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се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обавеза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="005E1041">
        <w:rPr>
          <w:rFonts w:ascii="Arial" w:hAnsi="Arial" w:cs="Arial"/>
        </w:rPr>
        <w:t>ангажовања</w:t>
      </w:r>
      <w:proofErr w:type="spellEnd"/>
      <w:r w:rsidR="005E1041">
        <w:rPr>
          <w:rFonts w:ascii="Arial" w:hAnsi="Arial" w:cs="Arial"/>
        </w:rPr>
        <w:t xml:space="preserve"> </w:t>
      </w:r>
      <w:proofErr w:type="spellStart"/>
      <w:r w:rsidR="005E1041">
        <w:rPr>
          <w:rFonts w:ascii="Arial" w:hAnsi="Arial" w:cs="Arial"/>
        </w:rPr>
        <w:t>екстерног</w:t>
      </w:r>
      <w:proofErr w:type="spellEnd"/>
      <w:r w:rsidR="005E1041">
        <w:rPr>
          <w:rFonts w:ascii="Arial" w:hAnsi="Arial" w:cs="Arial"/>
        </w:rPr>
        <w:t xml:space="preserve"> </w:t>
      </w:r>
      <w:proofErr w:type="spellStart"/>
      <w:r w:rsidR="005E1041">
        <w:rPr>
          <w:rFonts w:ascii="Arial" w:hAnsi="Arial" w:cs="Arial"/>
        </w:rPr>
        <w:t>ревизора-</w:t>
      </w:r>
      <w:r w:rsidRPr="007427C2">
        <w:rPr>
          <w:rFonts w:ascii="Arial" w:hAnsi="Arial" w:cs="Arial"/>
        </w:rPr>
        <w:t>лица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које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испуњава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услове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за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обављање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послова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ревизије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финансијских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извештаја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прописане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законом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којим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се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уре</w:t>
      </w:r>
      <w:r w:rsidR="005B33A7">
        <w:rPr>
          <w:rFonts w:ascii="Arial" w:hAnsi="Arial" w:cs="Arial"/>
        </w:rPr>
        <w:t>ђује</w:t>
      </w:r>
      <w:proofErr w:type="spellEnd"/>
      <w:r w:rsidR="005B33A7">
        <w:rPr>
          <w:rFonts w:ascii="Arial" w:hAnsi="Arial" w:cs="Arial"/>
        </w:rPr>
        <w:t xml:space="preserve"> </w:t>
      </w:r>
      <w:proofErr w:type="spellStart"/>
      <w:r w:rsidR="005B33A7">
        <w:rPr>
          <w:rFonts w:ascii="Arial" w:hAnsi="Arial" w:cs="Arial"/>
        </w:rPr>
        <w:t>рачуноводство</w:t>
      </w:r>
      <w:proofErr w:type="spellEnd"/>
      <w:r w:rsidR="005B33A7">
        <w:rPr>
          <w:rFonts w:ascii="Arial" w:hAnsi="Arial" w:cs="Arial"/>
        </w:rPr>
        <w:t xml:space="preserve"> и </w:t>
      </w:r>
      <w:proofErr w:type="spellStart"/>
      <w:r w:rsidR="005B33A7">
        <w:rPr>
          <w:rFonts w:ascii="Arial" w:hAnsi="Arial" w:cs="Arial"/>
        </w:rPr>
        <w:t>ревизија</w:t>
      </w:r>
      <w:proofErr w:type="spellEnd"/>
      <w:r w:rsidR="005B33A7">
        <w:rPr>
          <w:rFonts w:ascii="Arial" w:hAnsi="Arial" w:cs="Arial"/>
        </w:rPr>
        <w:t xml:space="preserve">, </w:t>
      </w:r>
      <w:proofErr w:type="spellStart"/>
      <w:r w:rsidRPr="007427C2">
        <w:rPr>
          <w:rFonts w:ascii="Arial" w:hAnsi="Arial" w:cs="Arial"/>
        </w:rPr>
        <w:t>за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екстерну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ревизију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завршног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рачуна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бу</w:t>
      </w:r>
      <w:r>
        <w:rPr>
          <w:rFonts w:ascii="Arial" w:hAnsi="Arial" w:cs="Arial"/>
        </w:rPr>
        <w:t>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Власотинце</w:t>
      </w:r>
      <w:proofErr w:type="spellEnd"/>
      <w:r w:rsidR="004F20B0">
        <w:rPr>
          <w:rFonts w:ascii="Arial" w:hAnsi="Arial" w:cs="Arial"/>
        </w:rPr>
        <w:t xml:space="preserve"> </w:t>
      </w:r>
      <w:proofErr w:type="spellStart"/>
      <w:r w:rsidR="004F20B0">
        <w:rPr>
          <w:rFonts w:ascii="Arial" w:hAnsi="Arial" w:cs="Arial"/>
        </w:rPr>
        <w:t>за</w:t>
      </w:r>
      <w:proofErr w:type="spellEnd"/>
      <w:r w:rsidR="004F20B0">
        <w:rPr>
          <w:rFonts w:ascii="Arial" w:hAnsi="Arial" w:cs="Arial"/>
        </w:rPr>
        <w:t xml:space="preserve"> 2018.</w:t>
      </w:r>
      <w:r w:rsidRPr="007427C2">
        <w:rPr>
          <w:rFonts w:ascii="Arial" w:hAnsi="Arial" w:cs="Arial"/>
        </w:rPr>
        <w:t>годину.</w:t>
      </w:r>
      <w:proofErr w:type="gramEnd"/>
      <w:r w:rsidRPr="007427C2">
        <w:rPr>
          <w:rFonts w:ascii="Arial" w:hAnsi="Arial" w:cs="Arial"/>
        </w:rPr>
        <w:t xml:space="preserve"> </w:t>
      </w:r>
    </w:p>
    <w:p w:rsidR="000F0AD4" w:rsidRPr="007427C2" w:rsidRDefault="000F0AD4" w:rsidP="000F0AD4">
      <w:pPr>
        <w:spacing w:after="0" w:line="160" w:lineRule="atLeast"/>
        <w:rPr>
          <w:rFonts w:ascii="Arial" w:hAnsi="Arial" w:cs="Arial"/>
          <w:sz w:val="44"/>
        </w:rPr>
      </w:pPr>
    </w:p>
    <w:p w:rsidR="000F0AD4" w:rsidRPr="007427C2" w:rsidRDefault="000F0AD4" w:rsidP="000F0AD4">
      <w:pPr>
        <w:spacing w:after="0" w:line="160" w:lineRule="atLeast"/>
        <w:jc w:val="center"/>
        <w:rPr>
          <w:rFonts w:ascii="Arial" w:hAnsi="Arial" w:cs="Arial"/>
          <w:b/>
        </w:rPr>
      </w:pPr>
      <w:proofErr w:type="spellStart"/>
      <w:proofErr w:type="gramStart"/>
      <w:r w:rsidRPr="007427C2">
        <w:rPr>
          <w:rFonts w:ascii="Arial" w:hAnsi="Arial" w:cs="Arial"/>
          <w:b/>
        </w:rPr>
        <w:t>Члан</w:t>
      </w:r>
      <w:proofErr w:type="spellEnd"/>
      <w:r w:rsidRPr="007427C2">
        <w:rPr>
          <w:rFonts w:ascii="Arial" w:hAnsi="Arial" w:cs="Arial"/>
          <w:b/>
        </w:rPr>
        <w:t xml:space="preserve"> 2.</w:t>
      </w:r>
      <w:proofErr w:type="gramEnd"/>
    </w:p>
    <w:p w:rsidR="000F0AD4" w:rsidRDefault="000F0AD4" w:rsidP="000F0AD4">
      <w:pPr>
        <w:spacing w:after="0" w:line="1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7427C2">
        <w:rPr>
          <w:rFonts w:ascii="Arial" w:hAnsi="Arial" w:cs="Arial"/>
        </w:rPr>
        <w:t>За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ангажовање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екстерног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ревизора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спровести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поступак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набавке</w:t>
      </w:r>
      <w:proofErr w:type="spellEnd"/>
      <w:r w:rsidRPr="007427C2">
        <w:rPr>
          <w:rFonts w:ascii="Arial" w:hAnsi="Arial" w:cs="Arial"/>
        </w:rPr>
        <w:t xml:space="preserve">, у </w:t>
      </w:r>
      <w:proofErr w:type="spellStart"/>
      <w:r w:rsidRPr="007427C2">
        <w:rPr>
          <w:rFonts w:ascii="Arial" w:hAnsi="Arial" w:cs="Arial"/>
        </w:rPr>
        <w:t>складу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са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одредбама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Закона</w:t>
      </w:r>
      <w:proofErr w:type="spellEnd"/>
      <w:r w:rsidRPr="007427C2">
        <w:rPr>
          <w:rFonts w:ascii="Arial" w:hAnsi="Arial" w:cs="Arial"/>
        </w:rPr>
        <w:t xml:space="preserve"> о </w:t>
      </w:r>
      <w:proofErr w:type="spellStart"/>
      <w:r w:rsidRPr="007427C2">
        <w:rPr>
          <w:rFonts w:ascii="Arial" w:hAnsi="Arial" w:cs="Arial"/>
        </w:rPr>
        <w:t>јавним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набавкама</w:t>
      </w:r>
      <w:proofErr w:type="spellEnd"/>
      <w:r w:rsidRPr="007427C2">
        <w:rPr>
          <w:rFonts w:ascii="Arial" w:hAnsi="Arial" w:cs="Arial"/>
        </w:rPr>
        <w:t>.</w:t>
      </w:r>
      <w:proofErr w:type="gramEnd"/>
      <w:r w:rsidRPr="007427C2">
        <w:rPr>
          <w:rFonts w:ascii="Arial" w:hAnsi="Arial" w:cs="Arial"/>
        </w:rPr>
        <w:t xml:space="preserve"> </w:t>
      </w:r>
    </w:p>
    <w:p w:rsidR="000F0AD4" w:rsidRPr="007427C2" w:rsidRDefault="000F0AD4" w:rsidP="000F0AD4">
      <w:pPr>
        <w:spacing w:after="0" w:line="160" w:lineRule="atLeast"/>
        <w:jc w:val="both"/>
        <w:rPr>
          <w:rFonts w:ascii="Arial" w:hAnsi="Arial" w:cs="Arial"/>
          <w:sz w:val="48"/>
        </w:rPr>
      </w:pPr>
    </w:p>
    <w:p w:rsidR="000F0AD4" w:rsidRPr="007427C2" w:rsidRDefault="000F0AD4" w:rsidP="000F0AD4">
      <w:pPr>
        <w:spacing w:after="0" w:line="160" w:lineRule="atLeast"/>
        <w:jc w:val="center"/>
        <w:rPr>
          <w:rFonts w:ascii="Arial" w:hAnsi="Arial" w:cs="Arial"/>
          <w:b/>
        </w:rPr>
      </w:pPr>
      <w:proofErr w:type="spellStart"/>
      <w:proofErr w:type="gramStart"/>
      <w:r w:rsidRPr="007427C2">
        <w:rPr>
          <w:rFonts w:ascii="Arial" w:hAnsi="Arial" w:cs="Arial"/>
          <w:b/>
        </w:rPr>
        <w:t>Члан</w:t>
      </w:r>
      <w:proofErr w:type="spellEnd"/>
      <w:r w:rsidRPr="007427C2">
        <w:rPr>
          <w:rFonts w:ascii="Arial" w:hAnsi="Arial" w:cs="Arial"/>
          <w:b/>
        </w:rPr>
        <w:t xml:space="preserve"> 3.</w:t>
      </w:r>
      <w:proofErr w:type="gramEnd"/>
    </w:p>
    <w:p w:rsidR="000F0AD4" w:rsidRDefault="000F0AD4" w:rsidP="00C96F64">
      <w:pPr>
        <w:spacing w:after="0" w:line="1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7427C2">
        <w:rPr>
          <w:rFonts w:ascii="Arial" w:hAnsi="Arial" w:cs="Arial"/>
        </w:rPr>
        <w:t>Извештај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екстерне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ревизије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ће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бити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саставни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део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з</w:t>
      </w:r>
      <w:r>
        <w:rPr>
          <w:rFonts w:ascii="Arial" w:hAnsi="Arial" w:cs="Arial"/>
        </w:rPr>
        <w:t>авршног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рачуна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буџета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Власотинце</w:t>
      </w:r>
      <w:proofErr w:type="spellEnd"/>
      <w:r w:rsidR="00F137B7">
        <w:rPr>
          <w:rFonts w:ascii="Arial" w:hAnsi="Arial" w:cs="Arial"/>
        </w:rPr>
        <w:t xml:space="preserve"> </w:t>
      </w:r>
      <w:proofErr w:type="spellStart"/>
      <w:r w:rsidR="00F137B7">
        <w:rPr>
          <w:rFonts w:ascii="Arial" w:hAnsi="Arial" w:cs="Arial"/>
        </w:rPr>
        <w:t>за</w:t>
      </w:r>
      <w:proofErr w:type="spellEnd"/>
      <w:r w:rsidR="00F137B7">
        <w:rPr>
          <w:rFonts w:ascii="Arial" w:hAnsi="Arial" w:cs="Arial"/>
        </w:rPr>
        <w:t xml:space="preserve"> </w:t>
      </w:r>
      <w:r w:rsidR="004F20B0">
        <w:rPr>
          <w:rFonts w:ascii="Arial" w:hAnsi="Arial" w:cs="Arial"/>
        </w:rPr>
        <w:t>2018</w:t>
      </w:r>
      <w:r w:rsidR="005E1041">
        <w:rPr>
          <w:rFonts w:ascii="Arial" w:hAnsi="Arial" w:cs="Arial"/>
        </w:rPr>
        <w:t>.</w:t>
      </w:r>
      <w:r w:rsidRPr="007427C2">
        <w:rPr>
          <w:rFonts w:ascii="Arial" w:hAnsi="Arial" w:cs="Arial"/>
        </w:rPr>
        <w:t>годину.</w:t>
      </w:r>
      <w:proofErr w:type="gramEnd"/>
      <w:r w:rsidRPr="007427C2">
        <w:rPr>
          <w:rFonts w:ascii="Arial" w:hAnsi="Arial" w:cs="Arial"/>
        </w:rPr>
        <w:t xml:space="preserve"> </w:t>
      </w:r>
    </w:p>
    <w:p w:rsidR="000F0AD4" w:rsidRPr="007427C2" w:rsidRDefault="000F0AD4" w:rsidP="000F0AD4">
      <w:pPr>
        <w:spacing w:after="0" w:line="160" w:lineRule="atLeast"/>
        <w:rPr>
          <w:rFonts w:ascii="Arial" w:hAnsi="Arial" w:cs="Arial"/>
          <w:sz w:val="44"/>
        </w:rPr>
      </w:pPr>
    </w:p>
    <w:p w:rsidR="000F0AD4" w:rsidRPr="007427C2" w:rsidRDefault="000F0AD4" w:rsidP="000F0AD4">
      <w:pPr>
        <w:spacing w:after="0" w:line="160" w:lineRule="atLeast"/>
        <w:jc w:val="center"/>
        <w:rPr>
          <w:rFonts w:ascii="Arial" w:hAnsi="Arial" w:cs="Arial"/>
          <w:b/>
        </w:rPr>
      </w:pPr>
      <w:proofErr w:type="spellStart"/>
      <w:proofErr w:type="gramStart"/>
      <w:r w:rsidRPr="007427C2">
        <w:rPr>
          <w:rFonts w:ascii="Arial" w:hAnsi="Arial" w:cs="Arial"/>
          <w:b/>
        </w:rPr>
        <w:t>Члан</w:t>
      </w:r>
      <w:proofErr w:type="spellEnd"/>
      <w:r w:rsidRPr="007427C2">
        <w:rPr>
          <w:rFonts w:ascii="Arial" w:hAnsi="Arial" w:cs="Arial"/>
          <w:b/>
        </w:rPr>
        <w:t xml:space="preserve"> 4.</w:t>
      </w:r>
      <w:proofErr w:type="gramEnd"/>
    </w:p>
    <w:p w:rsidR="000F0AD4" w:rsidRPr="005E1041" w:rsidRDefault="000F0AD4" w:rsidP="00C96F64">
      <w:pPr>
        <w:spacing w:after="0" w:line="1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proofErr w:type="gramStart"/>
      <w:r w:rsidRPr="007427C2">
        <w:rPr>
          <w:rFonts w:ascii="Arial" w:hAnsi="Arial" w:cs="Arial"/>
        </w:rPr>
        <w:t>Ова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одлука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ступа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на</w:t>
      </w:r>
      <w:proofErr w:type="spellEnd"/>
      <w:r w:rsidRPr="007427C2">
        <w:rPr>
          <w:rFonts w:ascii="Arial" w:hAnsi="Arial" w:cs="Arial"/>
        </w:rPr>
        <w:t xml:space="preserve"> </w:t>
      </w:r>
      <w:proofErr w:type="spellStart"/>
      <w:r w:rsidRPr="007427C2">
        <w:rPr>
          <w:rFonts w:ascii="Arial" w:hAnsi="Arial" w:cs="Arial"/>
        </w:rPr>
        <w:t>снагу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даном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доношења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објавиће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у „</w:t>
      </w:r>
      <w:proofErr w:type="spellStart"/>
      <w:r>
        <w:rPr>
          <w:rFonts w:ascii="Arial" w:hAnsi="Arial" w:cs="Arial"/>
        </w:rPr>
        <w:t>Сл</w:t>
      </w:r>
      <w:r w:rsidR="005E1041">
        <w:rPr>
          <w:rFonts w:ascii="Arial" w:hAnsi="Arial" w:cs="Arial"/>
        </w:rPr>
        <w:t>ужбеном</w:t>
      </w:r>
      <w:proofErr w:type="spellEnd"/>
      <w:r w:rsidR="005E1041">
        <w:rPr>
          <w:rFonts w:ascii="Arial" w:hAnsi="Arial" w:cs="Arial"/>
        </w:rPr>
        <w:t xml:space="preserve"> </w:t>
      </w:r>
      <w:proofErr w:type="spellStart"/>
      <w:r w:rsidR="005E1041">
        <w:rPr>
          <w:rFonts w:ascii="Arial" w:hAnsi="Arial" w:cs="Arial"/>
        </w:rPr>
        <w:t>гласнику</w:t>
      </w:r>
      <w:proofErr w:type="spellEnd"/>
      <w:r w:rsidR="005E1041">
        <w:rPr>
          <w:rFonts w:ascii="Arial" w:hAnsi="Arial" w:cs="Arial"/>
        </w:rPr>
        <w:t xml:space="preserve"> </w:t>
      </w:r>
      <w:proofErr w:type="spellStart"/>
      <w:r w:rsidR="005E1041">
        <w:rPr>
          <w:rFonts w:ascii="Arial" w:hAnsi="Arial" w:cs="Arial"/>
        </w:rPr>
        <w:t>града</w:t>
      </w:r>
      <w:proofErr w:type="spellEnd"/>
      <w:r w:rsidR="005E1041">
        <w:rPr>
          <w:rFonts w:ascii="Arial" w:hAnsi="Arial" w:cs="Arial"/>
        </w:rPr>
        <w:t xml:space="preserve"> </w:t>
      </w:r>
      <w:proofErr w:type="spellStart"/>
      <w:r w:rsidR="005E1041">
        <w:rPr>
          <w:rFonts w:ascii="Arial" w:hAnsi="Arial" w:cs="Arial"/>
        </w:rPr>
        <w:t>Лесковца</w:t>
      </w:r>
      <w:proofErr w:type="spellEnd"/>
      <w:r w:rsidR="005E1041">
        <w:rPr>
          <w:rFonts w:ascii="Arial" w:hAnsi="Arial" w:cs="Arial"/>
        </w:rPr>
        <w:t>“.</w:t>
      </w:r>
      <w:proofErr w:type="gramEnd"/>
    </w:p>
    <w:p w:rsidR="00C96F64" w:rsidRDefault="00C96F64" w:rsidP="00C96F64">
      <w:pPr>
        <w:spacing w:after="0" w:line="160" w:lineRule="atLeast"/>
        <w:jc w:val="both"/>
        <w:rPr>
          <w:rFonts w:ascii="Arial" w:hAnsi="Arial" w:cs="Arial"/>
        </w:rPr>
      </w:pPr>
    </w:p>
    <w:p w:rsidR="000F0AD4" w:rsidRDefault="000F0AD4" w:rsidP="00C96F64">
      <w:pPr>
        <w:spacing w:after="0" w:line="160" w:lineRule="atLeast"/>
        <w:jc w:val="both"/>
        <w:rPr>
          <w:rFonts w:ascii="Arial" w:hAnsi="Arial" w:cs="Arial"/>
        </w:rPr>
      </w:pPr>
    </w:p>
    <w:p w:rsidR="000F0AD4" w:rsidRPr="005E1041" w:rsidRDefault="00C96F64" w:rsidP="000F0AD4">
      <w:pPr>
        <w:spacing w:after="0" w:line="160" w:lineRule="atLeast"/>
        <w:jc w:val="both"/>
        <w:rPr>
          <w:rFonts w:ascii="Arial" w:eastAsia="Times New Roman" w:hAnsi="Arial" w:cs="Arial"/>
          <w:b/>
        </w:rPr>
      </w:pPr>
      <w:r w:rsidRPr="00C96F64">
        <w:rPr>
          <w:rFonts w:ascii="Arial" w:eastAsia="Times New Roman" w:hAnsi="Arial" w:cs="Arial"/>
        </w:rPr>
        <w:t xml:space="preserve">               </w:t>
      </w:r>
      <w:r w:rsidR="000F0AD4" w:rsidRPr="005E1041">
        <w:rPr>
          <w:rFonts w:ascii="Arial" w:eastAsia="Times New Roman" w:hAnsi="Arial" w:cs="Arial"/>
          <w:b/>
          <w:lang w:val="sr-Cyrl-CS"/>
        </w:rPr>
        <w:t>СКУПШТИНА ОПШТИНЕ ВЛАСОТИНЦЕ</w:t>
      </w:r>
      <w:r w:rsidRPr="005E1041">
        <w:rPr>
          <w:rFonts w:ascii="Arial" w:eastAsia="Times New Roman" w:hAnsi="Arial" w:cs="Arial"/>
          <w:b/>
        </w:rPr>
        <w:t>,</w:t>
      </w:r>
      <w:r w:rsidR="000F0AD4" w:rsidRPr="005E1041">
        <w:rPr>
          <w:rFonts w:ascii="Arial" w:eastAsia="Times New Roman" w:hAnsi="Arial" w:cs="Arial"/>
          <w:b/>
          <w:lang w:val="sr-Cyrl-CS"/>
        </w:rPr>
        <w:t xml:space="preserve"> </w:t>
      </w:r>
      <w:r w:rsidR="005B33A7">
        <w:rPr>
          <w:rFonts w:ascii="Arial" w:eastAsia="Times New Roman" w:hAnsi="Arial" w:cs="Arial"/>
          <w:b/>
          <w:lang w:val="sr-Cyrl-CS"/>
        </w:rPr>
        <w:t>дана 17.</w:t>
      </w:r>
      <w:r w:rsidR="004F20B0">
        <w:rPr>
          <w:rFonts w:ascii="Arial" w:eastAsia="Times New Roman" w:hAnsi="Arial" w:cs="Arial"/>
          <w:b/>
        </w:rPr>
        <w:t>05</w:t>
      </w:r>
      <w:r w:rsidR="004F20B0">
        <w:rPr>
          <w:rFonts w:ascii="Arial" w:eastAsia="Times New Roman" w:hAnsi="Arial" w:cs="Arial"/>
          <w:b/>
          <w:lang w:val="sr-Cyrl-CS"/>
        </w:rPr>
        <w:t>.201</w:t>
      </w:r>
      <w:r w:rsidR="004F20B0">
        <w:rPr>
          <w:rFonts w:ascii="Arial" w:eastAsia="Times New Roman" w:hAnsi="Arial" w:cs="Arial"/>
          <w:b/>
        </w:rPr>
        <w:t>9</w:t>
      </w:r>
      <w:r w:rsidR="005E1041" w:rsidRPr="005E1041">
        <w:rPr>
          <w:rFonts w:ascii="Arial" w:eastAsia="Times New Roman" w:hAnsi="Arial" w:cs="Arial"/>
          <w:b/>
          <w:lang w:val="sr-Cyrl-CS"/>
        </w:rPr>
        <w:t>.године,</w:t>
      </w:r>
      <w:r w:rsidR="000F0AD4" w:rsidRPr="005E1041">
        <w:rPr>
          <w:rFonts w:ascii="Arial" w:eastAsia="Times New Roman" w:hAnsi="Arial" w:cs="Arial"/>
          <w:b/>
          <w:lang w:val="sr-Cyrl-CS"/>
        </w:rPr>
        <w:t xml:space="preserve"> </w:t>
      </w:r>
      <w:r w:rsidRPr="005E1041">
        <w:rPr>
          <w:rFonts w:ascii="Arial" w:hAnsi="Arial" w:cs="Arial"/>
          <w:b/>
          <w:lang w:val="sr-Cyrl-CS"/>
        </w:rPr>
        <w:t>01</w:t>
      </w:r>
      <w:r w:rsidRPr="005E1041">
        <w:rPr>
          <w:rFonts w:ascii="Arial" w:hAnsi="Arial" w:cs="Arial"/>
          <w:b/>
        </w:rPr>
        <w:t xml:space="preserve"> </w:t>
      </w:r>
      <w:r w:rsidRPr="005E1041">
        <w:rPr>
          <w:rFonts w:ascii="Arial" w:hAnsi="Arial" w:cs="Arial"/>
          <w:b/>
          <w:lang w:val="sr-Cyrl-CS"/>
        </w:rPr>
        <w:t>број</w:t>
      </w:r>
      <w:r w:rsidRPr="005E1041">
        <w:rPr>
          <w:rFonts w:ascii="Arial" w:hAnsi="Arial" w:cs="Arial"/>
          <w:b/>
        </w:rPr>
        <w:t xml:space="preserve"> </w:t>
      </w:r>
      <w:r w:rsidRPr="005E1041">
        <w:rPr>
          <w:rFonts w:ascii="Arial" w:hAnsi="Arial" w:cs="Arial"/>
          <w:b/>
          <w:lang w:val="sr-Cyrl-CS"/>
        </w:rPr>
        <w:t>06</w:t>
      </w:r>
      <w:r w:rsidR="005B33A7">
        <w:rPr>
          <w:rFonts w:ascii="Arial" w:hAnsi="Arial" w:cs="Arial"/>
          <w:b/>
        </w:rPr>
        <w:t>-30-3</w:t>
      </w:r>
      <w:r w:rsidR="00F137B7" w:rsidRPr="005E1041">
        <w:rPr>
          <w:rFonts w:ascii="Arial" w:hAnsi="Arial" w:cs="Arial"/>
          <w:b/>
        </w:rPr>
        <w:t>/</w:t>
      </w:r>
      <w:r w:rsidR="004F20B0">
        <w:rPr>
          <w:rFonts w:ascii="Arial" w:hAnsi="Arial" w:cs="Arial"/>
          <w:b/>
          <w:lang w:val="sr-Cyrl-CS"/>
        </w:rPr>
        <w:t>2019</w:t>
      </w:r>
      <w:r w:rsidR="005E1041" w:rsidRPr="005E1041">
        <w:rPr>
          <w:rFonts w:ascii="Arial" w:hAnsi="Arial" w:cs="Arial"/>
          <w:b/>
          <w:lang w:val="sr-Cyrl-CS"/>
        </w:rPr>
        <w:t>.</w:t>
      </w:r>
    </w:p>
    <w:p w:rsidR="000F0AD4" w:rsidRPr="005E1041" w:rsidRDefault="000F0AD4" w:rsidP="000F0AD4">
      <w:pPr>
        <w:spacing w:after="0" w:line="160" w:lineRule="atLeast"/>
        <w:ind w:firstLine="720"/>
        <w:rPr>
          <w:rFonts w:ascii="Arial" w:eastAsia="Times New Roman" w:hAnsi="Arial" w:cs="Arial"/>
          <w:b/>
          <w:lang w:val="sr-Cyrl-CS"/>
        </w:rPr>
      </w:pPr>
    </w:p>
    <w:p w:rsidR="000F0AD4" w:rsidRPr="005E1041" w:rsidRDefault="000F0AD4" w:rsidP="000F0AD4">
      <w:pPr>
        <w:spacing w:after="0" w:line="160" w:lineRule="atLeast"/>
        <w:ind w:firstLine="720"/>
        <w:rPr>
          <w:rFonts w:ascii="Arial" w:eastAsia="Times New Roman" w:hAnsi="Arial" w:cs="Arial"/>
          <w:b/>
          <w:lang w:val="sr-Cyrl-CS"/>
        </w:rPr>
      </w:pPr>
    </w:p>
    <w:p w:rsidR="000F0AD4" w:rsidRPr="005E1041" w:rsidRDefault="00816B2D" w:rsidP="000F0AD4">
      <w:pPr>
        <w:spacing w:after="0" w:line="160" w:lineRule="atLeast"/>
        <w:ind w:firstLine="720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                                                                                                                                     </w:t>
      </w:r>
    </w:p>
    <w:p w:rsidR="00C96F64" w:rsidRPr="005E1041" w:rsidRDefault="000F0AD4" w:rsidP="00C96F64">
      <w:pPr>
        <w:spacing w:after="0" w:line="160" w:lineRule="atLeast"/>
        <w:ind w:firstLine="720"/>
        <w:rPr>
          <w:rFonts w:ascii="Arial" w:eastAsia="Times New Roman" w:hAnsi="Arial" w:cs="Arial"/>
          <w:b/>
          <w:lang w:val="sr-Cyrl-CS"/>
        </w:rPr>
      </w:pPr>
      <w:r w:rsidRPr="005E1041">
        <w:rPr>
          <w:rFonts w:ascii="Arial" w:eastAsia="Times New Roman" w:hAnsi="Arial" w:cs="Arial"/>
          <w:b/>
          <w:lang w:val="sr-Cyrl-CS"/>
        </w:rPr>
        <w:t xml:space="preserve">                                                     </w:t>
      </w:r>
      <w:r w:rsidR="00C96F64" w:rsidRPr="005E1041">
        <w:rPr>
          <w:rFonts w:ascii="Arial" w:eastAsia="Times New Roman" w:hAnsi="Arial" w:cs="Arial"/>
          <w:b/>
          <w:lang w:val="sr-Cyrl-CS"/>
        </w:rPr>
        <w:t xml:space="preserve">                  </w:t>
      </w:r>
      <w:r w:rsidR="005E1041">
        <w:rPr>
          <w:rFonts w:ascii="Arial" w:eastAsia="Times New Roman" w:hAnsi="Arial" w:cs="Arial"/>
          <w:b/>
          <w:lang w:val="sr-Cyrl-CS"/>
        </w:rPr>
        <w:t xml:space="preserve">  </w:t>
      </w:r>
      <w:r w:rsidR="00C96F64" w:rsidRPr="005E1041">
        <w:rPr>
          <w:rFonts w:ascii="Arial" w:eastAsia="Times New Roman" w:hAnsi="Arial" w:cs="Arial"/>
          <w:b/>
          <w:lang w:val="sr-Cyrl-CS"/>
        </w:rPr>
        <w:t>ПРЕДСЕДНИК СКУПШТИНЕ</w:t>
      </w:r>
    </w:p>
    <w:p w:rsidR="000F0AD4" w:rsidRDefault="00C96F64" w:rsidP="00C96F64">
      <w:pPr>
        <w:spacing w:after="0" w:line="160" w:lineRule="atLeast"/>
        <w:ind w:firstLine="720"/>
        <w:rPr>
          <w:rFonts w:ascii="Arial" w:hAnsi="Arial" w:cs="Arial"/>
          <w:b/>
          <w:lang w:val="sr-Cyrl-CS"/>
        </w:rPr>
      </w:pPr>
      <w:r w:rsidRPr="005E1041">
        <w:rPr>
          <w:rFonts w:ascii="Arial" w:eastAsia="Times New Roman" w:hAnsi="Arial" w:cs="Arial"/>
          <w:b/>
          <w:lang w:val="sr-Cyrl-CS"/>
        </w:rPr>
        <w:t xml:space="preserve">                                                                         </w:t>
      </w:r>
      <w:r w:rsidRPr="005E1041">
        <w:rPr>
          <w:rFonts w:ascii="Arial" w:hAnsi="Arial" w:cs="Arial"/>
          <w:b/>
        </w:rPr>
        <w:t xml:space="preserve"> </w:t>
      </w:r>
      <w:r w:rsidR="00F137B7" w:rsidRPr="005E1041">
        <w:rPr>
          <w:rFonts w:ascii="Arial" w:hAnsi="Arial" w:cs="Arial"/>
          <w:b/>
        </w:rPr>
        <w:t xml:space="preserve">  </w:t>
      </w:r>
      <w:r w:rsidR="000F0AD4" w:rsidRPr="005E1041">
        <w:rPr>
          <w:rFonts w:ascii="Arial" w:hAnsi="Arial" w:cs="Arial"/>
          <w:b/>
          <w:lang w:val="sr-Cyrl-CS"/>
        </w:rPr>
        <w:t>Братислав Петровић</w:t>
      </w:r>
      <w:r w:rsidR="00F137B7" w:rsidRPr="005E1041">
        <w:rPr>
          <w:rFonts w:ascii="Arial" w:hAnsi="Arial" w:cs="Arial"/>
          <w:b/>
          <w:lang w:val="sr-Cyrl-CS"/>
        </w:rPr>
        <w:t>,с.р.</w:t>
      </w:r>
    </w:p>
    <w:p w:rsidR="005B33A7" w:rsidRDefault="005B33A7" w:rsidP="00C96F64">
      <w:pPr>
        <w:spacing w:after="0" w:line="160" w:lineRule="atLeast"/>
        <w:ind w:firstLine="720"/>
        <w:rPr>
          <w:rFonts w:ascii="Arial" w:hAnsi="Arial" w:cs="Arial"/>
          <w:b/>
          <w:lang w:val="sr-Cyrl-CS"/>
        </w:rPr>
      </w:pPr>
    </w:p>
    <w:p w:rsidR="005B33A7" w:rsidRDefault="005B33A7" w:rsidP="00C96F64">
      <w:pPr>
        <w:spacing w:after="0" w:line="160" w:lineRule="atLeast"/>
        <w:ind w:firstLine="7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Тачност преписа оверава</w:t>
      </w:r>
    </w:p>
    <w:p w:rsidR="005B33A7" w:rsidRDefault="005B33A7" w:rsidP="00C96F64">
      <w:pPr>
        <w:spacing w:after="0" w:line="160" w:lineRule="atLeast"/>
        <w:ind w:firstLine="720"/>
        <w:rPr>
          <w:rFonts w:ascii="Arial" w:hAnsi="Arial" w:cs="Arial"/>
          <w:b/>
          <w:lang w:val="sr-Cyrl-CS"/>
        </w:rPr>
      </w:pPr>
    </w:p>
    <w:p w:rsidR="005B33A7" w:rsidRDefault="005B33A7" w:rsidP="00C96F64">
      <w:pPr>
        <w:spacing w:after="0" w:line="160" w:lineRule="atLeast"/>
        <w:ind w:firstLine="7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СЕКРЕТАР СКУПШТИНЕ</w:t>
      </w:r>
    </w:p>
    <w:p w:rsidR="005B33A7" w:rsidRDefault="005B33A7" w:rsidP="00C96F64">
      <w:pPr>
        <w:spacing w:after="0" w:line="160" w:lineRule="atLeast"/>
        <w:ind w:firstLine="72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 Ивана Станојевић</w:t>
      </w:r>
    </w:p>
    <w:p w:rsidR="00461B8A" w:rsidRDefault="00461B8A" w:rsidP="00C96F64">
      <w:pPr>
        <w:spacing w:after="0" w:line="160" w:lineRule="atLeast"/>
        <w:ind w:firstLine="720"/>
        <w:rPr>
          <w:rFonts w:ascii="Arial" w:hAnsi="Arial" w:cs="Arial"/>
          <w:b/>
          <w:lang w:val="sr-Cyrl-CS"/>
        </w:rPr>
      </w:pPr>
    </w:p>
    <w:p w:rsidR="00461B8A" w:rsidRDefault="00461B8A" w:rsidP="00C96F64">
      <w:pPr>
        <w:spacing w:after="0" w:line="160" w:lineRule="atLeast"/>
        <w:ind w:firstLine="720"/>
        <w:rPr>
          <w:rFonts w:ascii="Arial" w:hAnsi="Arial" w:cs="Arial"/>
          <w:b/>
          <w:lang w:val="sr-Cyrl-CS"/>
        </w:rPr>
      </w:pPr>
    </w:p>
    <w:p w:rsidR="00461B8A" w:rsidRDefault="00461B8A" w:rsidP="00C96F64">
      <w:pPr>
        <w:spacing w:after="0" w:line="160" w:lineRule="atLeast"/>
        <w:ind w:firstLine="720"/>
        <w:rPr>
          <w:rFonts w:ascii="Arial" w:hAnsi="Arial" w:cs="Arial"/>
          <w:b/>
          <w:lang w:val="sr-Cyrl-CS"/>
        </w:rPr>
      </w:pPr>
    </w:p>
    <w:p w:rsidR="00461B8A" w:rsidRDefault="00461B8A" w:rsidP="00C96F64">
      <w:pPr>
        <w:spacing w:after="0" w:line="160" w:lineRule="atLeast"/>
        <w:ind w:firstLine="720"/>
        <w:rPr>
          <w:rFonts w:ascii="Arial" w:hAnsi="Arial" w:cs="Arial"/>
          <w:b/>
          <w:lang w:val="sr-Cyrl-CS"/>
        </w:rPr>
      </w:pPr>
    </w:p>
    <w:p w:rsidR="00461B8A" w:rsidRDefault="00461B8A" w:rsidP="00C96F64">
      <w:pPr>
        <w:spacing w:after="0" w:line="160" w:lineRule="atLeast"/>
        <w:ind w:firstLine="720"/>
        <w:rPr>
          <w:rFonts w:ascii="Arial" w:hAnsi="Arial" w:cs="Arial"/>
          <w:b/>
          <w:lang w:val="sr-Cyrl-CS"/>
        </w:rPr>
      </w:pPr>
    </w:p>
    <w:p w:rsidR="00461B8A" w:rsidRDefault="00461B8A" w:rsidP="00C96F64">
      <w:pPr>
        <w:spacing w:after="0" w:line="160" w:lineRule="atLeast"/>
        <w:ind w:firstLine="720"/>
        <w:rPr>
          <w:rFonts w:ascii="Arial" w:hAnsi="Arial" w:cs="Arial"/>
          <w:b/>
          <w:lang w:val="sr-Cyrl-CS"/>
        </w:rPr>
      </w:pPr>
    </w:p>
    <w:p w:rsidR="00461B8A" w:rsidRDefault="00461B8A" w:rsidP="00C96F64">
      <w:pPr>
        <w:spacing w:after="0" w:line="160" w:lineRule="atLeast"/>
        <w:ind w:firstLine="720"/>
        <w:rPr>
          <w:rFonts w:ascii="Arial" w:hAnsi="Arial" w:cs="Arial"/>
          <w:b/>
          <w:lang w:val="sr-Cyrl-CS"/>
        </w:rPr>
      </w:pPr>
    </w:p>
    <w:p w:rsidR="00461B8A" w:rsidRDefault="00461B8A" w:rsidP="00C96F64">
      <w:pPr>
        <w:spacing w:after="0" w:line="160" w:lineRule="atLeast"/>
        <w:ind w:firstLine="720"/>
        <w:rPr>
          <w:rFonts w:ascii="Arial" w:hAnsi="Arial" w:cs="Arial"/>
          <w:b/>
          <w:lang w:val="sr-Cyrl-CS"/>
        </w:rPr>
      </w:pPr>
    </w:p>
    <w:p w:rsidR="00461B8A" w:rsidRDefault="00461B8A" w:rsidP="00C96F64">
      <w:pPr>
        <w:spacing w:after="0" w:line="160" w:lineRule="atLeast"/>
        <w:ind w:firstLine="720"/>
        <w:rPr>
          <w:rFonts w:ascii="Arial" w:hAnsi="Arial" w:cs="Arial"/>
          <w:b/>
          <w:lang w:val="sr-Cyrl-CS"/>
        </w:rPr>
      </w:pPr>
    </w:p>
    <w:p w:rsidR="00461B8A" w:rsidRPr="000C73B9" w:rsidRDefault="000C73B9" w:rsidP="00461B8A">
      <w:pPr>
        <w:pStyle w:val="1tekst"/>
        <w:spacing w:before="0" w:beforeAutospacing="0" w:after="0" w:afterAutospacing="0"/>
        <w:ind w:right="375"/>
        <w:jc w:val="both"/>
        <w:rPr>
          <w:rFonts w:ascii="Arial" w:hAnsi="Arial" w:cs="Arial"/>
          <w:color w:val="000000"/>
          <w:sz w:val="22"/>
          <w:szCs w:val="22"/>
          <w:lang/>
        </w:rPr>
      </w:pPr>
      <w:r>
        <w:rPr>
          <w:rFonts w:ascii="Arial" w:hAnsi="Arial" w:cs="Arial"/>
          <w:color w:val="000000"/>
          <w:sz w:val="22"/>
          <w:szCs w:val="22"/>
          <w:lang/>
        </w:rPr>
        <w:t xml:space="preserve"> </w:t>
      </w:r>
    </w:p>
    <w:p w:rsidR="00461B8A" w:rsidRPr="0039668A" w:rsidRDefault="00461B8A" w:rsidP="00461B8A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</w:rPr>
      </w:pPr>
    </w:p>
    <w:sectPr w:rsidR="00461B8A" w:rsidRPr="0039668A" w:rsidSect="0095789F">
      <w:pgSz w:w="11909" w:h="16834" w:code="9"/>
      <w:pgMar w:top="576" w:right="1152" w:bottom="864" w:left="1584" w:header="576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4A8" w:rsidRDefault="00A474A8" w:rsidP="002D7EB8">
      <w:pPr>
        <w:spacing w:after="0" w:line="240" w:lineRule="auto"/>
      </w:pPr>
      <w:r>
        <w:separator/>
      </w:r>
    </w:p>
  </w:endnote>
  <w:endnote w:type="continuationSeparator" w:id="0">
    <w:p w:rsidR="00A474A8" w:rsidRDefault="00A474A8" w:rsidP="002D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4A8" w:rsidRDefault="00A474A8" w:rsidP="002D7EB8">
      <w:pPr>
        <w:spacing w:after="0" w:line="240" w:lineRule="auto"/>
      </w:pPr>
      <w:r>
        <w:separator/>
      </w:r>
    </w:p>
  </w:footnote>
  <w:footnote w:type="continuationSeparator" w:id="0">
    <w:p w:rsidR="00A474A8" w:rsidRDefault="00A474A8" w:rsidP="002D7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C2E"/>
    <w:multiLevelType w:val="hybridMultilevel"/>
    <w:tmpl w:val="131A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3A85"/>
    <w:rsid w:val="00003292"/>
    <w:rsid w:val="00080630"/>
    <w:rsid w:val="00086FEA"/>
    <w:rsid w:val="000A15E0"/>
    <w:rsid w:val="000C73B9"/>
    <w:rsid w:val="000F0AD4"/>
    <w:rsid w:val="001169EE"/>
    <w:rsid w:val="00125D3E"/>
    <w:rsid w:val="0013130D"/>
    <w:rsid w:val="001449AC"/>
    <w:rsid w:val="00165248"/>
    <w:rsid w:val="00182396"/>
    <w:rsid w:val="00185104"/>
    <w:rsid w:val="001C51AE"/>
    <w:rsid w:val="001F433A"/>
    <w:rsid w:val="002331ED"/>
    <w:rsid w:val="00260D55"/>
    <w:rsid w:val="002D7EB8"/>
    <w:rsid w:val="002E2D94"/>
    <w:rsid w:val="002F2AF2"/>
    <w:rsid w:val="00304375"/>
    <w:rsid w:val="00346777"/>
    <w:rsid w:val="00356FA1"/>
    <w:rsid w:val="0039668A"/>
    <w:rsid w:val="0042113D"/>
    <w:rsid w:val="00433421"/>
    <w:rsid w:val="0044189E"/>
    <w:rsid w:val="00461B8A"/>
    <w:rsid w:val="004A10CF"/>
    <w:rsid w:val="004A5C35"/>
    <w:rsid w:val="004C5A5C"/>
    <w:rsid w:val="004E2096"/>
    <w:rsid w:val="004F20B0"/>
    <w:rsid w:val="00555757"/>
    <w:rsid w:val="00556640"/>
    <w:rsid w:val="00556A1D"/>
    <w:rsid w:val="00596649"/>
    <w:rsid w:val="005B33A7"/>
    <w:rsid w:val="005B380A"/>
    <w:rsid w:val="005B3DAA"/>
    <w:rsid w:val="005E1041"/>
    <w:rsid w:val="005E57D6"/>
    <w:rsid w:val="00614496"/>
    <w:rsid w:val="0063055C"/>
    <w:rsid w:val="0063382C"/>
    <w:rsid w:val="00644A63"/>
    <w:rsid w:val="0068459E"/>
    <w:rsid w:val="00696A80"/>
    <w:rsid w:val="006F0C9B"/>
    <w:rsid w:val="007363D0"/>
    <w:rsid w:val="00765B70"/>
    <w:rsid w:val="0078474B"/>
    <w:rsid w:val="007967D7"/>
    <w:rsid w:val="007B7CF1"/>
    <w:rsid w:val="00816B2D"/>
    <w:rsid w:val="00834BA4"/>
    <w:rsid w:val="00856C2D"/>
    <w:rsid w:val="00885E82"/>
    <w:rsid w:val="008B5BC7"/>
    <w:rsid w:val="008D69D1"/>
    <w:rsid w:val="008F075B"/>
    <w:rsid w:val="009005B0"/>
    <w:rsid w:val="00912DAA"/>
    <w:rsid w:val="009167B0"/>
    <w:rsid w:val="009202A8"/>
    <w:rsid w:val="00934170"/>
    <w:rsid w:val="0095789F"/>
    <w:rsid w:val="0097291A"/>
    <w:rsid w:val="009A6188"/>
    <w:rsid w:val="009B56C1"/>
    <w:rsid w:val="009D4300"/>
    <w:rsid w:val="00A0648A"/>
    <w:rsid w:val="00A17C00"/>
    <w:rsid w:val="00A2607C"/>
    <w:rsid w:val="00A40934"/>
    <w:rsid w:val="00A474A8"/>
    <w:rsid w:val="00A916BF"/>
    <w:rsid w:val="00AA7D2C"/>
    <w:rsid w:val="00AC62C1"/>
    <w:rsid w:val="00AC65B5"/>
    <w:rsid w:val="00AE730C"/>
    <w:rsid w:val="00B34067"/>
    <w:rsid w:val="00B51407"/>
    <w:rsid w:val="00BC5D3D"/>
    <w:rsid w:val="00C03A85"/>
    <w:rsid w:val="00C15C3D"/>
    <w:rsid w:val="00C2521F"/>
    <w:rsid w:val="00C524CA"/>
    <w:rsid w:val="00C54FB4"/>
    <w:rsid w:val="00C96F64"/>
    <w:rsid w:val="00CB1A16"/>
    <w:rsid w:val="00CD12A3"/>
    <w:rsid w:val="00D641B4"/>
    <w:rsid w:val="00DC7930"/>
    <w:rsid w:val="00DD11CB"/>
    <w:rsid w:val="00DD337E"/>
    <w:rsid w:val="00E256E6"/>
    <w:rsid w:val="00E66371"/>
    <w:rsid w:val="00E851E0"/>
    <w:rsid w:val="00E85D97"/>
    <w:rsid w:val="00E86D98"/>
    <w:rsid w:val="00EF1A2F"/>
    <w:rsid w:val="00EF45EF"/>
    <w:rsid w:val="00F137B7"/>
    <w:rsid w:val="00FB051F"/>
    <w:rsid w:val="00FC4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C1"/>
  </w:style>
  <w:style w:type="paragraph" w:styleId="Heading1">
    <w:name w:val="heading 1"/>
    <w:basedOn w:val="Normal"/>
    <w:next w:val="Normal"/>
    <w:link w:val="Heading1Char"/>
    <w:qFormat/>
    <w:rsid w:val="00644A6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4A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D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EB8"/>
  </w:style>
  <w:style w:type="paragraph" w:styleId="Footer">
    <w:name w:val="footer"/>
    <w:basedOn w:val="Normal"/>
    <w:link w:val="FooterChar"/>
    <w:uiPriority w:val="99"/>
    <w:semiHidden/>
    <w:unhideWhenUsed/>
    <w:rsid w:val="002D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EB8"/>
  </w:style>
  <w:style w:type="paragraph" w:customStyle="1" w:styleId="Default">
    <w:name w:val="Default"/>
    <w:rsid w:val="00E86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63D0"/>
    <w:rPr>
      <w:color w:val="0000FF"/>
      <w:u w:val="single"/>
    </w:rPr>
  </w:style>
  <w:style w:type="paragraph" w:customStyle="1" w:styleId="1tekst">
    <w:name w:val="_1tekst"/>
    <w:basedOn w:val="Normal"/>
    <w:rsid w:val="00461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4A6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A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4A6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2D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7EB8"/>
  </w:style>
  <w:style w:type="paragraph" w:styleId="Footer">
    <w:name w:val="footer"/>
    <w:basedOn w:val="Normal"/>
    <w:link w:val="FooterChar"/>
    <w:uiPriority w:val="99"/>
    <w:semiHidden/>
    <w:unhideWhenUsed/>
    <w:rsid w:val="002D7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7EB8"/>
  </w:style>
  <w:style w:type="paragraph" w:customStyle="1" w:styleId="Default">
    <w:name w:val="Default"/>
    <w:rsid w:val="00E86D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749F-875A-4AC0-9AB9-3C1FFB08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cuca</cp:lastModifiedBy>
  <cp:revision>23</cp:revision>
  <cp:lastPrinted>2019-05-20T09:30:00Z</cp:lastPrinted>
  <dcterms:created xsi:type="dcterms:W3CDTF">2017-04-27T06:22:00Z</dcterms:created>
  <dcterms:modified xsi:type="dcterms:W3CDTF">2019-05-24T09:30:00Z</dcterms:modified>
</cp:coreProperties>
</file>