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82ED" w14:textId="77777777" w:rsidR="00310D3E" w:rsidRPr="00A000F4" w:rsidRDefault="00310D3E" w:rsidP="00BD0879">
      <w:pPr>
        <w:autoSpaceDE w:val="0"/>
        <w:spacing w:line="100" w:lineRule="atLeast"/>
        <w:rPr>
          <w:rFonts w:eastAsia="CTimesRoman"/>
          <w:color w:val="FF0000"/>
          <w:lang w:val="sr-Cyrl-RS"/>
        </w:rPr>
      </w:pPr>
    </w:p>
    <w:p w14:paraId="5D95AB1E" w14:textId="4596908D" w:rsidR="000601A5" w:rsidRPr="00BC58CC" w:rsidRDefault="000601A5" w:rsidP="000601A5">
      <w:pPr>
        <w:pStyle w:val="Standard"/>
        <w:shd w:val="clear" w:color="auto" w:fill="BDD6EE" w:themeFill="accent1" w:themeFillTint="66"/>
        <w:jc w:val="center"/>
        <w:rPr>
          <w:color w:val="auto"/>
          <w:lang w:val="sr-Cyrl-RS"/>
        </w:rPr>
      </w:pPr>
      <w:r w:rsidRPr="00EF5056">
        <w:rPr>
          <w:b/>
          <w:iCs/>
          <w:color w:val="auto"/>
          <w:lang w:val="ru-RU"/>
        </w:rPr>
        <w:t xml:space="preserve">ОБРАЗАЦ СТРУКТУРЕ ЦЕНЕ </w:t>
      </w:r>
      <w:r w:rsidRPr="00EF5056">
        <w:rPr>
          <w:b/>
          <w:color w:val="auto"/>
          <w:lang w:val="ru-RU"/>
        </w:rPr>
        <w:t xml:space="preserve">ЈН </w:t>
      </w:r>
      <w:r w:rsidR="00FA40E0">
        <w:rPr>
          <w:b/>
          <w:color w:val="auto"/>
          <w:lang w:val="sr-Cyrl-RS"/>
        </w:rPr>
        <w:t>2.2.1</w:t>
      </w:r>
      <w:r w:rsidR="00EF5056">
        <w:rPr>
          <w:b/>
          <w:color w:val="auto"/>
          <w:lang w:val="sr-Cyrl-RS"/>
        </w:rPr>
        <w:t>8</w:t>
      </w:r>
    </w:p>
    <w:p w14:paraId="2CCC029D" w14:textId="5A3AFE4B" w:rsidR="008302FB" w:rsidRPr="001674CC" w:rsidRDefault="008302FB" w:rsidP="00245797">
      <w:pPr>
        <w:pStyle w:val="Standard"/>
        <w:jc w:val="both"/>
        <w:rPr>
          <w:b/>
          <w:bCs/>
          <w:lang w:val="sr-Cyrl-RS"/>
        </w:rPr>
      </w:pPr>
      <w:r w:rsidRPr="008302FB">
        <w:rPr>
          <w:b/>
          <w:bCs/>
          <w:lang w:val="sr-Cyrl-RS"/>
        </w:rPr>
        <w:t>„</w:t>
      </w:r>
      <w:r w:rsidR="00890A82">
        <w:rPr>
          <w:b/>
          <w:bCs/>
          <w:lang w:val="sr-Cyrl-RS"/>
        </w:rPr>
        <w:t>Технички преглед објекта</w:t>
      </w:r>
      <w:r w:rsidR="001674CC">
        <w:rPr>
          <w:b/>
          <w:bCs/>
          <w:lang w:val="sr-Cyrl-RS"/>
        </w:rPr>
        <w:t>“</w:t>
      </w:r>
    </w:p>
    <w:p w14:paraId="13EEEC53" w14:textId="30223EB2" w:rsidR="00C74843" w:rsidRPr="00A000F4" w:rsidRDefault="00C74843" w:rsidP="00245797">
      <w:pPr>
        <w:pStyle w:val="Standard"/>
        <w:jc w:val="both"/>
        <w:rPr>
          <w:b/>
          <w:bCs/>
          <w:color w:val="auto"/>
          <w:lang w:val="sr-Cyrl-RS"/>
        </w:rPr>
      </w:pPr>
      <w:r w:rsidRPr="00A000F4">
        <w:rPr>
          <w:b/>
          <w:bCs/>
          <w:iCs/>
          <w:color w:val="auto"/>
        </w:rPr>
        <w:t>Врста јавне набавке је:</w:t>
      </w:r>
      <w:r w:rsidRPr="00A000F4">
        <w:rPr>
          <w:bCs/>
          <w:iCs/>
          <w:color w:val="auto"/>
        </w:rPr>
        <w:t xml:space="preserve"> </w:t>
      </w:r>
      <w:r w:rsidR="00885244" w:rsidRPr="00A000F4">
        <w:rPr>
          <w:bCs/>
          <w:iCs/>
          <w:color w:val="auto"/>
          <w:lang w:val="sr-Cyrl-RS"/>
        </w:rPr>
        <w:t>услуге</w:t>
      </w:r>
    </w:p>
    <w:p w14:paraId="4FECE732" w14:textId="77777777" w:rsidR="002E0943" w:rsidRPr="00A000F4" w:rsidRDefault="002E0943" w:rsidP="002E0943">
      <w:pPr>
        <w:rPr>
          <w:sz w:val="24"/>
          <w:szCs w:val="24"/>
          <w:lang w:val="sr-Cyrl-RS"/>
        </w:rPr>
      </w:pPr>
    </w:p>
    <w:tbl>
      <w:tblPr>
        <w:tblW w:w="10162" w:type="dxa"/>
        <w:tblInd w:w="93" w:type="dxa"/>
        <w:tblLook w:val="04A0" w:firstRow="1" w:lastRow="0" w:firstColumn="1" w:lastColumn="0" w:noHBand="0" w:noVBand="1"/>
      </w:tblPr>
      <w:tblGrid>
        <w:gridCol w:w="754"/>
        <w:gridCol w:w="4393"/>
        <w:gridCol w:w="709"/>
        <w:gridCol w:w="1134"/>
        <w:gridCol w:w="1701"/>
        <w:gridCol w:w="1471"/>
      </w:tblGrid>
      <w:tr w:rsidR="002E0943" w:rsidRPr="00A000F4" w14:paraId="75580D36" w14:textId="77777777" w:rsidTr="00D62B58">
        <w:trPr>
          <w:trHeight w:val="96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819" w14:textId="77777777" w:rsidR="002E0943" w:rsidRPr="00A000F4" w:rsidRDefault="002E0943" w:rsidP="002E0943">
            <w:pPr>
              <w:jc w:val="center"/>
              <w:rPr>
                <w:sz w:val="24"/>
                <w:szCs w:val="24"/>
              </w:rPr>
            </w:pPr>
            <w:r w:rsidRPr="00A000F4">
              <w:rPr>
                <w:sz w:val="24"/>
                <w:szCs w:val="24"/>
              </w:rPr>
              <w:t>р.бр.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63D" w14:textId="77777777" w:rsidR="002E0943" w:rsidRPr="00A000F4" w:rsidRDefault="002E0943" w:rsidP="002E0943">
            <w:pPr>
              <w:jc w:val="center"/>
              <w:rPr>
                <w:sz w:val="24"/>
                <w:szCs w:val="24"/>
              </w:rPr>
            </w:pPr>
            <w:r w:rsidRPr="00A000F4">
              <w:rPr>
                <w:sz w:val="24"/>
                <w:szCs w:val="24"/>
              </w:rPr>
              <w:t>Опис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52063A" w14:textId="77777777" w:rsidR="002E0943" w:rsidRPr="00A000F4" w:rsidRDefault="002E0943" w:rsidP="002E0943">
            <w:pPr>
              <w:pStyle w:val="Standard"/>
              <w:jc w:val="both"/>
              <w:rPr>
                <w:iCs/>
                <w:lang w:val="sr-Cyrl-RS"/>
              </w:rPr>
            </w:pPr>
            <w:r w:rsidRPr="00A000F4">
              <w:rPr>
                <w:iCs/>
                <w:lang w:val="sr-Cyrl-RS"/>
              </w:rPr>
              <w:t>Јед. мере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C5A07C" w14:textId="77777777" w:rsidR="002E0943" w:rsidRPr="00A000F4" w:rsidRDefault="002E0943" w:rsidP="002E0943">
            <w:pPr>
              <w:pStyle w:val="Standard"/>
              <w:jc w:val="center"/>
              <w:rPr>
                <w:iCs/>
              </w:rPr>
            </w:pPr>
            <w:r w:rsidRPr="00A000F4">
              <w:rPr>
                <w:iCs/>
                <w:lang w:val="sr-Cyrl-RS"/>
              </w:rPr>
              <w:t>К</w:t>
            </w:r>
            <w:r w:rsidRPr="00A000F4">
              <w:rPr>
                <w:iCs/>
              </w:rPr>
              <w:t>оли</w:t>
            </w:r>
          </w:p>
          <w:p w14:paraId="40AA7E7A" w14:textId="77777777" w:rsidR="002E0943" w:rsidRPr="00A000F4" w:rsidRDefault="002E0943" w:rsidP="002E0943">
            <w:pPr>
              <w:pStyle w:val="Standard"/>
              <w:jc w:val="center"/>
              <w:rPr>
                <w:iCs/>
              </w:rPr>
            </w:pPr>
            <w:r w:rsidRPr="00A000F4">
              <w:rPr>
                <w:iCs/>
              </w:rPr>
              <w:t>чине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E875" w14:textId="77777777" w:rsidR="002E0943" w:rsidRPr="00EF5056" w:rsidRDefault="002E0943" w:rsidP="002E0943">
            <w:pPr>
              <w:jc w:val="center"/>
              <w:rPr>
                <w:sz w:val="24"/>
                <w:szCs w:val="24"/>
                <w:lang w:val="ru-RU"/>
              </w:rPr>
            </w:pPr>
            <w:r w:rsidRPr="00A000F4">
              <w:rPr>
                <w:sz w:val="24"/>
                <w:szCs w:val="24"/>
                <w:lang w:val="sr-Cyrl-RS"/>
              </w:rPr>
              <w:t>Ј</w:t>
            </w:r>
            <w:r w:rsidRPr="00EF5056">
              <w:rPr>
                <w:sz w:val="24"/>
                <w:szCs w:val="24"/>
                <w:lang w:val="ru-RU"/>
              </w:rPr>
              <w:t>единична цена без ПДВ-а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E0D" w14:textId="77777777" w:rsidR="002E0943" w:rsidRPr="00A000F4" w:rsidRDefault="002E0943" w:rsidP="002E0943">
            <w:pPr>
              <w:jc w:val="center"/>
              <w:rPr>
                <w:sz w:val="24"/>
                <w:szCs w:val="24"/>
              </w:rPr>
            </w:pPr>
            <w:r w:rsidRPr="00A000F4">
              <w:rPr>
                <w:sz w:val="24"/>
                <w:szCs w:val="24"/>
              </w:rPr>
              <w:t xml:space="preserve">Укупно без </w:t>
            </w:r>
          </w:p>
          <w:p w14:paraId="6FF3C1A0" w14:textId="77777777" w:rsidR="002E0943" w:rsidRPr="00A000F4" w:rsidRDefault="002E0943" w:rsidP="002E0943">
            <w:pPr>
              <w:jc w:val="center"/>
              <w:rPr>
                <w:sz w:val="24"/>
                <w:szCs w:val="24"/>
              </w:rPr>
            </w:pPr>
            <w:r w:rsidRPr="00A000F4">
              <w:rPr>
                <w:sz w:val="24"/>
                <w:szCs w:val="24"/>
              </w:rPr>
              <w:t>ПДВ-а</w:t>
            </w:r>
          </w:p>
        </w:tc>
      </w:tr>
      <w:tr w:rsidR="00191264" w:rsidRPr="00A000F4" w14:paraId="7A7F1595" w14:textId="77777777" w:rsidTr="00D62B58">
        <w:trPr>
          <w:trHeight w:val="18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B4A5" w14:textId="77777777" w:rsidR="00191264" w:rsidRPr="00A000F4" w:rsidRDefault="00191264" w:rsidP="00191264">
            <w:pPr>
              <w:jc w:val="center"/>
              <w:rPr>
                <w:sz w:val="24"/>
                <w:szCs w:val="24"/>
                <w:lang w:val="sr-Cyrl-RS"/>
              </w:rPr>
            </w:pPr>
            <w:r w:rsidRPr="00A000F4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0AA9" w14:textId="77777777" w:rsidR="00191264" w:rsidRPr="00A000F4" w:rsidRDefault="00191264" w:rsidP="00191264">
            <w:pPr>
              <w:jc w:val="center"/>
              <w:rPr>
                <w:sz w:val="24"/>
                <w:szCs w:val="24"/>
                <w:lang w:val="sr-Cyrl-RS"/>
              </w:rPr>
            </w:pPr>
            <w:r w:rsidRPr="00A000F4"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1FE4BD" w14:textId="77777777" w:rsidR="00191264" w:rsidRPr="00A000F4" w:rsidRDefault="00191264" w:rsidP="00191264">
            <w:pPr>
              <w:pStyle w:val="Standard"/>
              <w:jc w:val="center"/>
              <w:rPr>
                <w:iCs/>
                <w:lang w:val="sr-Cyrl-RS"/>
              </w:rPr>
            </w:pPr>
            <w:r w:rsidRPr="00A000F4">
              <w:rPr>
                <w:iCs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6FD5A" w14:textId="77777777" w:rsidR="00191264" w:rsidRPr="00A000F4" w:rsidRDefault="00191264" w:rsidP="00191264">
            <w:pPr>
              <w:pStyle w:val="Standard"/>
              <w:jc w:val="center"/>
              <w:rPr>
                <w:iCs/>
                <w:lang w:val="sr-Cyrl-RS"/>
              </w:rPr>
            </w:pPr>
            <w:r w:rsidRPr="00A000F4">
              <w:rPr>
                <w:iCs/>
                <w:lang w:val="sr-Cyrl-R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459B" w14:textId="77777777" w:rsidR="00191264" w:rsidRPr="00A000F4" w:rsidRDefault="00191264" w:rsidP="00191264">
            <w:pPr>
              <w:jc w:val="center"/>
              <w:rPr>
                <w:sz w:val="24"/>
                <w:szCs w:val="24"/>
                <w:lang w:val="sr-Cyrl-RS"/>
              </w:rPr>
            </w:pPr>
            <w:r w:rsidRPr="00A000F4"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1F7" w14:textId="77777777" w:rsidR="00191264" w:rsidRPr="00A000F4" w:rsidRDefault="00191264" w:rsidP="00191264">
            <w:pPr>
              <w:jc w:val="center"/>
              <w:rPr>
                <w:sz w:val="24"/>
                <w:szCs w:val="24"/>
                <w:lang w:val="sr-Cyrl-RS"/>
              </w:rPr>
            </w:pPr>
            <w:r w:rsidRPr="00A000F4"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8F01DA" w:rsidRPr="00A000F4" w14:paraId="7FAEACEF" w14:textId="77777777" w:rsidTr="00D62B58">
        <w:trPr>
          <w:trHeight w:val="34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06A0" w14:textId="52B53446" w:rsidR="008F01DA" w:rsidRPr="00A000F4" w:rsidRDefault="004369A4" w:rsidP="00457EE8">
            <w:pPr>
              <w:jc w:val="center"/>
              <w:rPr>
                <w:sz w:val="24"/>
                <w:szCs w:val="24"/>
                <w:lang w:val="sr-Cyrl-RS"/>
              </w:rPr>
            </w:pPr>
            <w:r w:rsidRPr="00A000F4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2C" w14:textId="1ED48891" w:rsidR="008F01DA" w:rsidRPr="008302FB" w:rsidRDefault="00890A82" w:rsidP="00D62B58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  <w:t>Тренинг центар Техничке школе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B2FA" w14:textId="77777777" w:rsidR="008F01DA" w:rsidRPr="00A000F4" w:rsidRDefault="008F01DA" w:rsidP="00457EE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F63D" w14:textId="77777777" w:rsidR="008F01DA" w:rsidRPr="00A000F4" w:rsidRDefault="008F01DA" w:rsidP="00457EE8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75EB3" w14:textId="77777777" w:rsidR="008F01DA" w:rsidRPr="00A000F4" w:rsidRDefault="008F01DA" w:rsidP="0045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B905" w14:textId="77777777" w:rsidR="008F01DA" w:rsidRPr="00A000F4" w:rsidRDefault="008F01DA" w:rsidP="00457EE8">
            <w:pPr>
              <w:jc w:val="center"/>
              <w:rPr>
                <w:sz w:val="24"/>
                <w:szCs w:val="24"/>
              </w:rPr>
            </w:pPr>
          </w:p>
        </w:tc>
      </w:tr>
      <w:tr w:rsidR="00191264" w:rsidRPr="00A000F4" w14:paraId="2EA67F5B" w14:textId="77777777" w:rsidTr="00D62B58">
        <w:trPr>
          <w:trHeight w:val="34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E1B2" w14:textId="6D311738" w:rsidR="002E0943" w:rsidRPr="00A000F4" w:rsidRDefault="002E0943" w:rsidP="00457EE8">
            <w:pPr>
              <w:jc w:val="center"/>
              <w:rPr>
                <w:sz w:val="24"/>
                <w:szCs w:val="24"/>
                <w:lang w:val="sr-Cyrl-RS"/>
              </w:rPr>
            </w:pPr>
            <w:r w:rsidRPr="00A000F4">
              <w:rPr>
                <w:sz w:val="24"/>
                <w:szCs w:val="24"/>
              </w:rPr>
              <w:t>1</w:t>
            </w:r>
            <w:r w:rsidR="004369A4" w:rsidRPr="00A000F4">
              <w:rPr>
                <w:sz w:val="24"/>
                <w:szCs w:val="24"/>
                <w:lang w:val="sr-Cyrl-RS"/>
              </w:rPr>
              <w:t>.1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5D9" w14:textId="62F6238D" w:rsidR="008F01DA" w:rsidRPr="00A000F4" w:rsidRDefault="00890A82" w:rsidP="008F01DA">
            <w:pPr>
              <w:pStyle w:val="BodyText"/>
              <w:ind w:left="0" w:right="261" w:firstLine="720"/>
              <w:jc w:val="both"/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  <w:lang w:val="sr-Cyrl-RS"/>
              </w:rPr>
              <w:t>Услуга техничког прегледа објекта  реконструкције и доградње Тренинг центра – радионица, прибављање сертификата о енергетским својствима објекта (ако је за објекат прописана обавеза прибављања таквог сертификата)</w:t>
            </w:r>
          </w:p>
          <w:p w14:paraId="5DBE7182" w14:textId="27FBAF6F" w:rsidR="002E0943" w:rsidRPr="00A000F4" w:rsidRDefault="002E0943" w:rsidP="00D62B5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E34" w14:textId="7F127C6B" w:rsidR="002E0943" w:rsidRPr="00A000F4" w:rsidRDefault="0076693D" w:rsidP="00457EE8">
            <w:pPr>
              <w:jc w:val="center"/>
              <w:rPr>
                <w:sz w:val="24"/>
                <w:szCs w:val="24"/>
                <w:lang w:val="sr-Cyrl-RS"/>
              </w:rPr>
            </w:pPr>
            <w:r w:rsidRPr="00A000F4">
              <w:rPr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A2E6" w14:textId="4B31A6F0" w:rsidR="002E0943" w:rsidRPr="00A000F4" w:rsidRDefault="00724D27" w:rsidP="00457EE8">
            <w:pPr>
              <w:jc w:val="center"/>
              <w:rPr>
                <w:sz w:val="24"/>
                <w:szCs w:val="24"/>
                <w:lang w:val="sr-Latn-RS"/>
              </w:rPr>
            </w:pPr>
            <w:r w:rsidRPr="00A000F4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31B82" w14:textId="77777777" w:rsidR="002E0943" w:rsidRPr="00A000F4" w:rsidRDefault="002E0943" w:rsidP="0045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2EC7" w14:textId="77777777" w:rsidR="002E0943" w:rsidRPr="00A000F4" w:rsidRDefault="002E0943" w:rsidP="00457EE8">
            <w:pPr>
              <w:jc w:val="center"/>
              <w:rPr>
                <w:sz w:val="24"/>
                <w:szCs w:val="24"/>
              </w:rPr>
            </w:pPr>
            <w:r w:rsidRPr="00A000F4">
              <w:rPr>
                <w:sz w:val="24"/>
                <w:szCs w:val="24"/>
              </w:rPr>
              <w:t> </w:t>
            </w:r>
          </w:p>
        </w:tc>
      </w:tr>
      <w:tr w:rsidR="00191264" w:rsidRPr="00A000F4" w14:paraId="62C02834" w14:textId="77777777" w:rsidTr="00D62B58">
        <w:trPr>
          <w:trHeight w:val="23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196" w14:textId="6153AFFC" w:rsidR="002E0943" w:rsidRPr="00890A82" w:rsidRDefault="002E0943" w:rsidP="00457EE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4EE" w14:textId="6BC9F50E" w:rsidR="002E0943" w:rsidRPr="00A000F4" w:rsidRDefault="002E0943" w:rsidP="00890A82">
            <w:pPr>
              <w:pStyle w:val="BodyText"/>
              <w:ind w:left="0" w:right="261" w:firstLine="72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E558" w14:textId="599D2ED7" w:rsidR="002E0943" w:rsidRPr="00890A82" w:rsidRDefault="002E0943" w:rsidP="00457EE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45D" w14:textId="62932DE9" w:rsidR="002E0943" w:rsidRPr="00890A82" w:rsidRDefault="002E0943" w:rsidP="00457EE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BB3FE" w14:textId="77777777" w:rsidR="002E0943" w:rsidRPr="00A000F4" w:rsidRDefault="002E0943" w:rsidP="0045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F9CD" w14:textId="77777777" w:rsidR="002E0943" w:rsidRPr="00A000F4" w:rsidRDefault="002E0943" w:rsidP="00457EE8">
            <w:pPr>
              <w:jc w:val="center"/>
              <w:rPr>
                <w:sz w:val="24"/>
                <w:szCs w:val="24"/>
              </w:rPr>
            </w:pPr>
            <w:r w:rsidRPr="00A000F4">
              <w:rPr>
                <w:sz w:val="24"/>
                <w:szCs w:val="24"/>
              </w:rPr>
              <w:t> </w:t>
            </w:r>
          </w:p>
        </w:tc>
      </w:tr>
      <w:tr w:rsidR="005F41CC" w:rsidRPr="00A000F4" w14:paraId="787575DE" w14:textId="77777777" w:rsidTr="00D62B58">
        <w:trPr>
          <w:trHeight w:val="449"/>
        </w:trPr>
        <w:tc>
          <w:tcPr>
            <w:tcW w:w="6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BB7C9" w14:textId="77777777" w:rsidR="00BC58CC" w:rsidRDefault="00BC58CC" w:rsidP="005F41CC">
            <w:pPr>
              <w:rPr>
                <w:b/>
                <w:sz w:val="24"/>
                <w:szCs w:val="24"/>
                <w:lang w:val="sr-Cyrl-RS"/>
              </w:rPr>
            </w:pPr>
          </w:p>
          <w:p w14:paraId="00D3411D" w14:textId="7B994151" w:rsidR="005F41CC" w:rsidRPr="00A000F4" w:rsidRDefault="005F41CC" w:rsidP="005F41CC">
            <w:pPr>
              <w:rPr>
                <w:sz w:val="24"/>
                <w:szCs w:val="24"/>
              </w:rPr>
            </w:pPr>
            <w:r w:rsidRPr="00A000F4">
              <w:rPr>
                <w:b/>
                <w:sz w:val="24"/>
                <w:szCs w:val="24"/>
              </w:rPr>
              <w:t>Укупно без ПДВ-а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5B06E" w14:textId="77777777" w:rsidR="005F41CC" w:rsidRPr="00A000F4" w:rsidRDefault="005F41CC" w:rsidP="005F41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3CF6" w14:textId="77777777" w:rsidR="005F41CC" w:rsidRPr="00A000F4" w:rsidRDefault="005F41CC" w:rsidP="005F41CC">
            <w:pPr>
              <w:rPr>
                <w:sz w:val="24"/>
                <w:szCs w:val="24"/>
              </w:rPr>
            </w:pPr>
          </w:p>
        </w:tc>
      </w:tr>
      <w:tr w:rsidR="005F41CC" w:rsidRPr="00A000F4" w14:paraId="1D590070" w14:textId="77777777" w:rsidTr="00D62B58">
        <w:trPr>
          <w:trHeight w:val="431"/>
        </w:trPr>
        <w:tc>
          <w:tcPr>
            <w:tcW w:w="6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B0F2" w14:textId="77777777" w:rsidR="005F41CC" w:rsidRPr="00A000F4" w:rsidRDefault="005F41CC" w:rsidP="005F41CC">
            <w:pPr>
              <w:rPr>
                <w:sz w:val="24"/>
                <w:szCs w:val="24"/>
              </w:rPr>
            </w:pPr>
            <w:r w:rsidRPr="00A000F4">
              <w:rPr>
                <w:b/>
                <w:sz w:val="24"/>
                <w:szCs w:val="24"/>
              </w:rPr>
              <w:t>Износ ПДВ-а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11F2" w14:textId="77777777" w:rsidR="005F41CC" w:rsidRPr="00A000F4" w:rsidRDefault="005F41CC" w:rsidP="005F41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96F8B" w14:textId="77777777" w:rsidR="005F41CC" w:rsidRPr="00A000F4" w:rsidRDefault="005F41CC" w:rsidP="005F41CC">
            <w:pPr>
              <w:rPr>
                <w:sz w:val="24"/>
                <w:szCs w:val="24"/>
              </w:rPr>
            </w:pPr>
          </w:p>
        </w:tc>
      </w:tr>
      <w:tr w:rsidR="005F41CC" w:rsidRPr="00A000F4" w14:paraId="7BC0C759" w14:textId="77777777" w:rsidTr="00D62B58">
        <w:trPr>
          <w:trHeight w:val="449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9376" w14:textId="77777777" w:rsidR="005F41CC" w:rsidRPr="00A000F4" w:rsidRDefault="005F41CC" w:rsidP="005F41CC">
            <w:pPr>
              <w:rPr>
                <w:b/>
                <w:sz w:val="24"/>
                <w:szCs w:val="24"/>
              </w:rPr>
            </w:pPr>
            <w:r w:rsidRPr="00A000F4">
              <w:rPr>
                <w:b/>
                <w:sz w:val="24"/>
                <w:szCs w:val="24"/>
              </w:rPr>
              <w:t>Укупно са ПДВ-ом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020B6" w14:textId="77777777" w:rsidR="005F41CC" w:rsidRPr="00A000F4" w:rsidRDefault="005F41CC" w:rsidP="005F41CC">
            <w:pPr>
              <w:rPr>
                <w:sz w:val="24"/>
                <w:szCs w:val="24"/>
              </w:rPr>
            </w:pPr>
            <w:r w:rsidRPr="00A000F4">
              <w:rPr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3AFEB" w14:textId="77777777" w:rsidR="005F41CC" w:rsidRPr="00A000F4" w:rsidRDefault="005F41CC" w:rsidP="005F41CC">
            <w:pPr>
              <w:rPr>
                <w:sz w:val="24"/>
                <w:szCs w:val="24"/>
              </w:rPr>
            </w:pPr>
            <w:r w:rsidRPr="00A000F4">
              <w:rPr>
                <w:sz w:val="24"/>
                <w:szCs w:val="24"/>
              </w:rPr>
              <w:t> </w:t>
            </w:r>
          </w:p>
        </w:tc>
      </w:tr>
    </w:tbl>
    <w:p w14:paraId="2DACA0A3" w14:textId="77777777" w:rsidR="002E0943" w:rsidRDefault="002E0943" w:rsidP="002E0943">
      <w:pPr>
        <w:rPr>
          <w:iCs/>
          <w:sz w:val="24"/>
          <w:szCs w:val="24"/>
          <w:lang w:val="sr-Cyrl-RS"/>
        </w:rPr>
      </w:pPr>
    </w:p>
    <w:p w14:paraId="4952B90E" w14:textId="77777777" w:rsidR="00BC58CC" w:rsidRDefault="00BC58CC" w:rsidP="002E0943">
      <w:pPr>
        <w:rPr>
          <w:iCs/>
          <w:sz w:val="24"/>
          <w:szCs w:val="24"/>
          <w:lang w:val="sr-Cyrl-RS"/>
        </w:rPr>
      </w:pPr>
    </w:p>
    <w:p w14:paraId="559663CD" w14:textId="77777777" w:rsidR="00BC58CC" w:rsidRDefault="00BC58CC" w:rsidP="002E0943">
      <w:pPr>
        <w:rPr>
          <w:iCs/>
          <w:sz w:val="24"/>
          <w:szCs w:val="24"/>
          <w:lang w:val="sr-Cyrl-RS"/>
        </w:rPr>
      </w:pPr>
    </w:p>
    <w:p w14:paraId="085658A7" w14:textId="77777777" w:rsidR="00BC58CC" w:rsidRPr="00BC58CC" w:rsidRDefault="00BC58CC" w:rsidP="002E0943">
      <w:pPr>
        <w:rPr>
          <w:iCs/>
          <w:sz w:val="24"/>
          <w:szCs w:val="24"/>
          <w:lang w:val="sr-Cyrl-RS"/>
        </w:rPr>
      </w:pPr>
    </w:p>
    <w:p w14:paraId="529B5811" w14:textId="77777777" w:rsidR="0038614A" w:rsidRPr="00A000F4" w:rsidRDefault="0038614A" w:rsidP="00191264">
      <w:pPr>
        <w:pStyle w:val="Standard"/>
        <w:ind w:left="360"/>
        <w:jc w:val="both"/>
        <w:rPr>
          <w:b/>
          <w:bCs/>
          <w:iCs/>
          <w:u w:val="single"/>
          <w:lang w:val="sr-Cyrl-RS"/>
        </w:rPr>
      </w:pPr>
      <w:r w:rsidRPr="00A000F4">
        <w:rPr>
          <w:b/>
          <w:bCs/>
          <w:iCs/>
          <w:u w:val="single"/>
        </w:rPr>
        <w:t>Упутство за п</w:t>
      </w:r>
      <w:r w:rsidR="002364AC" w:rsidRPr="00A000F4">
        <w:rPr>
          <w:b/>
          <w:bCs/>
          <w:iCs/>
          <w:u w:val="single"/>
        </w:rPr>
        <w:t xml:space="preserve">опуњавање обрасца </w:t>
      </w:r>
    </w:p>
    <w:p w14:paraId="2C8E6FA0" w14:textId="77777777" w:rsidR="0038614A" w:rsidRPr="00EF5056" w:rsidRDefault="0038614A" w:rsidP="0099205F">
      <w:pPr>
        <w:pStyle w:val="Standard"/>
        <w:jc w:val="both"/>
        <w:rPr>
          <w:bCs/>
          <w:iCs/>
          <w:u w:val="single"/>
          <w:lang w:val="ru-RU"/>
        </w:rPr>
      </w:pPr>
      <w:r w:rsidRPr="00EF5056">
        <w:rPr>
          <w:bCs/>
          <w:iCs/>
          <w:u w:val="single"/>
          <w:lang w:val="ru-RU"/>
        </w:rPr>
        <w:t>Понуђач мора јасно и недвосмислено унети све тражене податке у Обрасцу структуре цена.</w:t>
      </w:r>
    </w:p>
    <w:p w14:paraId="6F5D12BB" w14:textId="77777777" w:rsidR="0038614A" w:rsidRPr="00EF5056" w:rsidRDefault="0038614A" w:rsidP="0038614A">
      <w:pPr>
        <w:pStyle w:val="ListParagraph"/>
        <w:tabs>
          <w:tab w:val="left" w:pos="90"/>
        </w:tabs>
        <w:ind w:left="0"/>
        <w:jc w:val="both"/>
        <w:rPr>
          <w:bCs/>
          <w:iCs/>
          <w:sz w:val="24"/>
          <w:szCs w:val="24"/>
          <w:lang w:val="ru-RU"/>
        </w:rPr>
      </w:pPr>
      <w:r w:rsidRPr="00EF5056">
        <w:rPr>
          <w:bCs/>
          <w:iCs/>
          <w:sz w:val="24"/>
          <w:szCs w:val="24"/>
          <w:lang w:val="ru-RU"/>
        </w:rPr>
        <w:t>Понуђач треба да попуни образац структуре цене на следећи начин:</w:t>
      </w:r>
    </w:p>
    <w:p w14:paraId="60A48652" w14:textId="77777777" w:rsidR="0038614A" w:rsidRPr="00EF5056" w:rsidRDefault="0038614A" w:rsidP="0038614A">
      <w:pPr>
        <w:pStyle w:val="ListParagraph"/>
        <w:numPr>
          <w:ilvl w:val="0"/>
          <w:numId w:val="2"/>
        </w:numPr>
        <w:tabs>
          <w:tab w:val="left" w:pos="1530"/>
        </w:tabs>
        <w:suppressAutoHyphens/>
        <w:autoSpaceDN w:val="0"/>
        <w:spacing w:line="100" w:lineRule="atLeast"/>
        <w:contextualSpacing w:val="0"/>
        <w:jc w:val="both"/>
        <w:textAlignment w:val="baseline"/>
        <w:rPr>
          <w:bCs/>
          <w:iCs/>
          <w:sz w:val="24"/>
          <w:szCs w:val="24"/>
          <w:lang w:val="ru-RU"/>
        </w:rPr>
      </w:pPr>
      <w:r w:rsidRPr="00EF5056">
        <w:rPr>
          <w:bCs/>
          <w:iCs/>
          <w:sz w:val="24"/>
          <w:szCs w:val="24"/>
          <w:lang w:val="ru-RU"/>
        </w:rPr>
        <w:t>у колони 5. уписати колико износи јединична цена без ПДВ-а, за сваки тражени предмет јавне набавке;</w:t>
      </w:r>
    </w:p>
    <w:p w14:paraId="22C1D155" w14:textId="77777777" w:rsidR="0038614A" w:rsidRPr="00EF5056" w:rsidRDefault="0038614A" w:rsidP="0038614A">
      <w:pPr>
        <w:pStyle w:val="ListParagraph"/>
        <w:numPr>
          <w:ilvl w:val="0"/>
          <w:numId w:val="2"/>
        </w:numPr>
        <w:tabs>
          <w:tab w:val="left" w:pos="1530"/>
        </w:tabs>
        <w:suppressAutoHyphens/>
        <w:autoSpaceDN w:val="0"/>
        <w:spacing w:line="100" w:lineRule="atLeast"/>
        <w:contextualSpacing w:val="0"/>
        <w:jc w:val="both"/>
        <w:textAlignment w:val="baseline"/>
        <w:rPr>
          <w:sz w:val="24"/>
          <w:szCs w:val="24"/>
          <w:lang w:val="ru-RU"/>
        </w:rPr>
      </w:pPr>
      <w:r w:rsidRPr="00EF5056">
        <w:rPr>
          <w:bCs/>
          <w:iCs/>
          <w:sz w:val="24"/>
          <w:szCs w:val="24"/>
          <w:lang w:val="ru-RU"/>
        </w:rPr>
        <w:t>у колони 6. уписати ук</w:t>
      </w:r>
      <w:r w:rsidR="00841E85" w:rsidRPr="00EF5056">
        <w:rPr>
          <w:bCs/>
          <w:iCs/>
          <w:sz w:val="24"/>
          <w:szCs w:val="24"/>
          <w:lang w:val="ru-RU"/>
        </w:rPr>
        <w:t>упну цену</w:t>
      </w:r>
      <w:r w:rsidRPr="00EF5056">
        <w:rPr>
          <w:bCs/>
          <w:iCs/>
          <w:sz w:val="24"/>
          <w:szCs w:val="24"/>
          <w:lang w:val="ru-RU"/>
        </w:rPr>
        <w:t xml:space="preserve"> без ПДВ-а за сваки тражени предмет јавне набавке и то тако што ће помножити јединичну цену без ПДВ-а (наведену у колони 5.) са траженим количинама (које су наведене у </w:t>
      </w:r>
      <w:r w:rsidRPr="00EF5056">
        <w:rPr>
          <w:bCs/>
          <w:iCs/>
          <w:color w:val="00000A"/>
          <w:sz w:val="24"/>
          <w:szCs w:val="24"/>
          <w:lang w:val="ru-RU"/>
        </w:rPr>
        <w:t xml:space="preserve">колони 4.); </w:t>
      </w:r>
    </w:p>
    <w:p w14:paraId="00885FAE" w14:textId="77777777" w:rsidR="0038614A" w:rsidRPr="00A000F4" w:rsidRDefault="0038614A" w:rsidP="0099205F">
      <w:pPr>
        <w:pStyle w:val="ListParagraph"/>
        <w:tabs>
          <w:tab w:val="left" w:pos="1530"/>
        </w:tabs>
        <w:suppressAutoHyphens/>
        <w:autoSpaceDN w:val="0"/>
        <w:spacing w:line="100" w:lineRule="atLeast"/>
        <w:contextualSpacing w:val="0"/>
        <w:jc w:val="both"/>
        <w:textAlignment w:val="baseline"/>
        <w:rPr>
          <w:sz w:val="24"/>
          <w:szCs w:val="24"/>
          <w:lang w:val="sr-Cyrl-RS"/>
        </w:rPr>
      </w:pPr>
      <w:r w:rsidRPr="00EF5056">
        <w:rPr>
          <w:bCs/>
          <w:iCs/>
          <w:color w:val="00000A"/>
          <w:sz w:val="24"/>
          <w:szCs w:val="24"/>
          <w:lang w:val="ru-RU"/>
        </w:rPr>
        <w:t xml:space="preserve">На крају уписати укупну цену предмета набавке без ПДВ-а, </w:t>
      </w:r>
      <w:r w:rsidRPr="00A000F4">
        <w:rPr>
          <w:bCs/>
          <w:iCs/>
          <w:color w:val="00000A"/>
          <w:sz w:val="24"/>
          <w:szCs w:val="24"/>
          <w:lang w:val="sr-Cyrl-RS"/>
        </w:rPr>
        <w:t xml:space="preserve">обрачунати ПДВ, као и укупан износ са ПДВ-ом </w:t>
      </w:r>
    </w:p>
    <w:p w14:paraId="18992DD8" w14:textId="0A45277E" w:rsidR="00BC58CC" w:rsidRPr="002D1FC2" w:rsidRDefault="0038614A" w:rsidP="0099205F">
      <w:pPr>
        <w:pStyle w:val="Standard"/>
        <w:jc w:val="both"/>
        <w:rPr>
          <w:bCs/>
          <w:iCs/>
          <w:lang w:val="sr-Cyrl-RS"/>
        </w:rPr>
      </w:pPr>
      <w:r w:rsidRPr="00EF5056">
        <w:rPr>
          <w:bCs/>
          <w:iCs/>
          <w:u w:val="single"/>
          <w:lang w:val="ru-RU"/>
        </w:rPr>
        <w:t xml:space="preserve">НАПОМЕНА: </w:t>
      </w:r>
      <w:r w:rsidRPr="00EF5056">
        <w:rPr>
          <w:bCs/>
          <w:iCs/>
          <w:lang w:val="ru-RU"/>
        </w:rPr>
        <w:t xml:space="preserve"> Цена мора бити исказана у динарима, са и без ПДВ-а, са урачунатим свим трошковима које Понуђач има у реализацији предметне јавне набавке.</w:t>
      </w:r>
      <w:r w:rsidR="002D1FC2">
        <w:rPr>
          <w:bCs/>
          <w:iCs/>
          <w:lang w:val="sr-Cyrl-RS"/>
        </w:rPr>
        <w:t xml:space="preserve"> Уз понуду доставити и списак овлашћених лица које ће вршити технички преглед наведеног објекта.</w:t>
      </w:r>
      <w:r w:rsidR="00387360">
        <w:rPr>
          <w:bCs/>
          <w:iCs/>
          <w:lang w:val="sr-Cyrl-RS"/>
        </w:rPr>
        <w:t xml:space="preserve"> Рок 30 дана од добијања документације од стране извођача радова.</w:t>
      </w:r>
    </w:p>
    <w:p w14:paraId="7EEFED09" w14:textId="77777777" w:rsidR="004369A4" w:rsidRPr="00EF5056" w:rsidRDefault="004369A4" w:rsidP="0099205F">
      <w:pPr>
        <w:pStyle w:val="Standard"/>
        <w:jc w:val="both"/>
        <w:rPr>
          <w:bCs/>
          <w:iCs/>
          <w:lang w:val="ru-RU"/>
        </w:rPr>
      </w:pPr>
    </w:p>
    <w:p w14:paraId="30FC3116" w14:textId="77777777" w:rsidR="004369A4" w:rsidRPr="00EF5056" w:rsidRDefault="004369A4" w:rsidP="0099205F">
      <w:pPr>
        <w:pStyle w:val="Standard"/>
        <w:jc w:val="both"/>
        <w:rPr>
          <w:bCs/>
          <w:iCs/>
          <w:lang w:val="ru-RU"/>
        </w:rPr>
      </w:pPr>
    </w:p>
    <w:p w14:paraId="083C63A3" w14:textId="77777777" w:rsidR="004369A4" w:rsidRPr="00EF5056" w:rsidRDefault="004369A4" w:rsidP="0099205F">
      <w:pPr>
        <w:pStyle w:val="Standard"/>
        <w:jc w:val="both"/>
        <w:rPr>
          <w:lang w:val="ru-RU"/>
        </w:rPr>
      </w:pPr>
    </w:p>
    <w:p w14:paraId="1D4B739E" w14:textId="77777777" w:rsidR="00191264" w:rsidRPr="00387360" w:rsidRDefault="00191264" w:rsidP="00191264">
      <w:p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387360">
        <w:rPr>
          <w:rFonts w:eastAsiaTheme="minorHAnsi"/>
          <w:sz w:val="24"/>
          <w:szCs w:val="24"/>
          <w:lang w:val="ru-RU"/>
        </w:rPr>
        <w:t xml:space="preserve">Датум: </w:t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  <w:t xml:space="preserve">Понуђач </w:t>
      </w:r>
    </w:p>
    <w:p w14:paraId="625524F2" w14:textId="77777777" w:rsidR="004369A4" w:rsidRPr="00387360" w:rsidRDefault="004369A4" w:rsidP="00191264">
      <w:p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</w:p>
    <w:p w14:paraId="38066DE0" w14:textId="77777777" w:rsidR="004369A4" w:rsidRPr="00387360" w:rsidRDefault="004369A4" w:rsidP="00191264">
      <w:p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</w:p>
    <w:p w14:paraId="623366BB" w14:textId="77777777" w:rsidR="00A64E7E" w:rsidRPr="00387360" w:rsidRDefault="00191264" w:rsidP="00191264">
      <w:p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387360">
        <w:rPr>
          <w:rFonts w:eastAsiaTheme="minorHAnsi"/>
          <w:sz w:val="24"/>
          <w:szCs w:val="24"/>
          <w:lang w:val="ru-RU"/>
        </w:rPr>
        <w:t xml:space="preserve">_______________ </w:t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</w:r>
      <w:r w:rsidRPr="00387360">
        <w:rPr>
          <w:rFonts w:eastAsiaTheme="minorHAnsi"/>
          <w:sz w:val="24"/>
          <w:szCs w:val="24"/>
          <w:lang w:val="ru-RU"/>
        </w:rPr>
        <w:tab/>
        <w:t xml:space="preserve">________________ </w:t>
      </w:r>
      <w:r w:rsidR="00A64E7E" w:rsidRPr="00387360">
        <w:rPr>
          <w:rFonts w:eastAsia="TimesNewRomanPS-BoldMT"/>
          <w:b/>
          <w:bCs/>
          <w:i/>
          <w:iCs/>
          <w:color w:val="002060"/>
          <w:sz w:val="24"/>
          <w:szCs w:val="24"/>
          <w:lang w:val="ru-RU"/>
        </w:rPr>
        <w:tab/>
      </w:r>
      <w:r w:rsidR="00A64E7E" w:rsidRPr="00387360">
        <w:rPr>
          <w:rFonts w:eastAsia="TimesNewRomanPS-BoldMT"/>
          <w:b/>
          <w:bCs/>
          <w:i/>
          <w:iCs/>
          <w:color w:val="002060"/>
          <w:sz w:val="24"/>
          <w:szCs w:val="24"/>
          <w:lang w:val="ru-RU"/>
        </w:rPr>
        <w:tab/>
      </w:r>
      <w:r w:rsidR="00A64E7E" w:rsidRPr="00387360">
        <w:rPr>
          <w:rFonts w:eastAsia="TimesNewRomanPS-BoldMT"/>
          <w:b/>
          <w:bCs/>
          <w:i/>
          <w:iCs/>
          <w:color w:val="002060"/>
          <w:sz w:val="24"/>
          <w:szCs w:val="24"/>
          <w:lang w:val="ru-RU"/>
        </w:rPr>
        <w:tab/>
      </w:r>
      <w:r w:rsidR="00A64E7E" w:rsidRPr="00387360">
        <w:rPr>
          <w:rFonts w:eastAsia="TimesNewRomanPS-BoldMT"/>
          <w:b/>
          <w:bCs/>
          <w:i/>
          <w:iCs/>
          <w:color w:val="002060"/>
          <w:sz w:val="24"/>
          <w:szCs w:val="24"/>
          <w:lang w:val="ru-RU"/>
        </w:rPr>
        <w:tab/>
      </w:r>
    </w:p>
    <w:sectPr w:rsidR="00A64E7E" w:rsidRPr="00387360" w:rsidSect="002364A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A7050"/>
    <w:multiLevelType w:val="multilevel"/>
    <w:tmpl w:val="F3D2803E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i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5D2D5C86"/>
    <w:multiLevelType w:val="hybridMultilevel"/>
    <w:tmpl w:val="ABC4227A"/>
    <w:lvl w:ilvl="0" w:tplc="7EE6BB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6446">
    <w:abstractNumId w:val="1"/>
  </w:num>
  <w:num w:numId="2" w16cid:durableId="18075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3E"/>
    <w:rsid w:val="000601A5"/>
    <w:rsid w:val="00094507"/>
    <w:rsid w:val="001674CC"/>
    <w:rsid w:val="00191264"/>
    <w:rsid w:val="001A5C9D"/>
    <w:rsid w:val="001B629A"/>
    <w:rsid w:val="001C67EF"/>
    <w:rsid w:val="00200322"/>
    <w:rsid w:val="002364AC"/>
    <w:rsid w:val="00245797"/>
    <w:rsid w:val="002D1FC2"/>
    <w:rsid w:val="002E0943"/>
    <w:rsid w:val="00310D3E"/>
    <w:rsid w:val="00350617"/>
    <w:rsid w:val="003754C3"/>
    <w:rsid w:val="0038614A"/>
    <w:rsid w:val="00386DC6"/>
    <w:rsid w:val="00387360"/>
    <w:rsid w:val="003E737A"/>
    <w:rsid w:val="004369A4"/>
    <w:rsid w:val="004A41BC"/>
    <w:rsid w:val="0052060C"/>
    <w:rsid w:val="00537574"/>
    <w:rsid w:val="00593DFF"/>
    <w:rsid w:val="005F41CC"/>
    <w:rsid w:val="006F385B"/>
    <w:rsid w:val="00724D27"/>
    <w:rsid w:val="0076693D"/>
    <w:rsid w:val="0078544C"/>
    <w:rsid w:val="00785AA0"/>
    <w:rsid w:val="0080632C"/>
    <w:rsid w:val="00823D2B"/>
    <w:rsid w:val="008302FB"/>
    <w:rsid w:val="00841E85"/>
    <w:rsid w:val="00885244"/>
    <w:rsid w:val="00890A82"/>
    <w:rsid w:val="008C0D81"/>
    <w:rsid w:val="008F01DA"/>
    <w:rsid w:val="009258AA"/>
    <w:rsid w:val="00932E18"/>
    <w:rsid w:val="00965AEE"/>
    <w:rsid w:val="0099205F"/>
    <w:rsid w:val="009B23FE"/>
    <w:rsid w:val="00A000F4"/>
    <w:rsid w:val="00A64E7E"/>
    <w:rsid w:val="00AD55FF"/>
    <w:rsid w:val="00B414DC"/>
    <w:rsid w:val="00BB1517"/>
    <w:rsid w:val="00BC58CC"/>
    <w:rsid w:val="00BD0879"/>
    <w:rsid w:val="00C07E69"/>
    <w:rsid w:val="00C46E2F"/>
    <w:rsid w:val="00C56013"/>
    <w:rsid w:val="00C566C6"/>
    <w:rsid w:val="00C74843"/>
    <w:rsid w:val="00C85B85"/>
    <w:rsid w:val="00CC3905"/>
    <w:rsid w:val="00D31F1E"/>
    <w:rsid w:val="00D62B58"/>
    <w:rsid w:val="00EF5056"/>
    <w:rsid w:val="00F169D6"/>
    <w:rsid w:val="00F6630E"/>
    <w:rsid w:val="00FA40E0"/>
    <w:rsid w:val="00FC716B"/>
    <w:rsid w:val="00FD4A3C"/>
    <w:rsid w:val="00FE4BCF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005C"/>
  <w15:chartTrackingRefBased/>
  <w15:docId w15:val="{084B70AB-53D3-437D-9F2A-30B2EA27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7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10D3E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qFormat/>
    <w:rsid w:val="00593DFF"/>
    <w:pPr>
      <w:ind w:left="720"/>
      <w:contextualSpacing/>
    </w:pPr>
  </w:style>
  <w:style w:type="paragraph" w:customStyle="1" w:styleId="Standard">
    <w:name w:val="Standard"/>
    <w:rsid w:val="000601A5"/>
    <w:pPr>
      <w:suppressAutoHyphens/>
      <w:autoSpaceDN w:val="0"/>
      <w:spacing w:after="0" w:line="100" w:lineRule="atLeast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17"/>
    <w:rPr>
      <w:rFonts w:ascii="Segoe UI" w:eastAsia="Times New Roman" w:hAnsi="Segoe UI" w:cs="Segoe UI"/>
      <w:sz w:val="18"/>
      <w:szCs w:val="18"/>
    </w:rPr>
  </w:style>
  <w:style w:type="numbering" w:customStyle="1" w:styleId="WWNum9">
    <w:name w:val="WWNum9"/>
    <w:basedOn w:val="NoList"/>
    <w:rsid w:val="00D31F1E"/>
    <w:pPr>
      <w:numPr>
        <w:numId w:val="2"/>
      </w:numPr>
    </w:pPr>
  </w:style>
  <w:style w:type="table" w:styleId="TableGrid">
    <w:name w:val="Table Grid"/>
    <w:basedOn w:val="TableNormal"/>
    <w:uiPriority w:val="59"/>
    <w:rsid w:val="00A6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odyText">
    <w:name w:val="Body Text"/>
    <w:basedOn w:val="Normal"/>
    <w:link w:val="BodyTextChar"/>
    <w:uiPriority w:val="1"/>
    <w:qFormat/>
    <w:rsid w:val="008F01DA"/>
    <w:pPr>
      <w:widowControl w:val="0"/>
      <w:ind w:left="155"/>
    </w:pPr>
    <w:rPr>
      <w:rFonts w:ascii="Arial Unicode MS" w:eastAsia="Arial Unicode MS" w:hAnsi="Arial Unicode MS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01DA"/>
    <w:rPr>
      <w:rFonts w:ascii="Arial Unicode MS" w:eastAsia="Arial Unicode MS" w:hAnsi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46B7-DB3C-4D30-AEAB-88DB904D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Veljković</dc:creator>
  <cp:keywords/>
  <dc:description/>
  <cp:lastModifiedBy>38160</cp:lastModifiedBy>
  <cp:revision>5</cp:revision>
  <cp:lastPrinted>2023-07-04T10:52:00Z</cp:lastPrinted>
  <dcterms:created xsi:type="dcterms:W3CDTF">2024-10-30T11:29:00Z</dcterms:created>
  <dcterms:modified xsi:type="dcterms:W3CDTF">2024-11-01T11:58:00Z</dcterms:modified>
</cp:coreProperties>
</file>