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0E6C7" w14:textId="77777777" w:rsidR="00F03AA9" w:rsidRPr="007650D0" w:rsidRDefault="00F03AA9" w:rsidP="00F03AA9">
      <w:pPr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</w:rPr>
        <w:t xml:space="preserve">      </w:t>
      </w:r>
      <w:r w:rsidRPr="007650D0">
        <w:rPr>
          <w:rFonts w:ascii="Arial" w:hAnsi="Arial" w:cs="Arial"/>
          <w:sz w:val="22"/>
          <w:szCs w:val="22"/>
        </w:rPr>
        <w:t xml:space="preserve">   </w:t>
      </w:r>
      <w:r w:rsidRPr="007650D0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4ECAD784" wp14:editId="3AEF7D96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0D0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53571B86" wp14:editId="4FC7BE91">
            <wp:extent cx="400050" cy="590550"/>
            <wp:effectExtent l="19050" t="0" r="0" b="0"/>
            <wp:docPr id="5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0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61723183" w14:textId="77777777" w:rsidR="00F03AA9" w:rsidRPr="007650D0" w:rsidRDefault="00F03AA9" w:rsidP="00F03AA9">
      <w:pPr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</w:t>
      </w:r>
      <w:r w:rsidR="008B3DCD">
        <w:rPr>
          <w:rFonts w:ascii="Arial" w:hAnsi="Arial" w:cs="Arial"/>
          <w:sz w:val="22"/>
          <w:szCs w:val="22"/>
        </w:rPr>
        <w:t xml:space="preserve">                      </w:t>
      </w:r>
      <w:r w:rsidRPr="007650D0">
        <w:rPr>
          <w:rFonts w:ascii="Arial" w:hAnsi="Arial" w:cs="Arial"/>
          <w:sz w:val="22"/>
          <w:szCs w:val="22"/>
        </w:rPr>
        <w:t xml:space="preserve">                     </w:t>
      </w:r>
    </w:p>
    <w:p w14:paraId="74E26AE5" w14:textId="77777777" w:rsidR="00F03AA9" w:rsidRPr="007650D0" w:rsidRDefault="00F03AA9" w:rsidP="00F03AA9">
      <w:pPr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sz w:val="22"/>
          <w:szCs w:val="22"/>
        </w:rPr>
        <w:t>ОПШТИНА ВЛАСОТИНЦЕ</w:t>
      </w:r>
    </w:p>
    <w:p w14:paraId="2D2BBA25" w14:textId="77777777" w:rsidR="00F03AA9" w:rsidRPr="007650D0" w:rsidRDefault="00F03AA9" w:rsidP="00F03AA9">
      <w:pPr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sz w:val="22"/>
          <w:szCs w:val="22"/>
        </w:rPr>
        <w:t>СКУПШТИНА ОПШТИНЕ</w:t>
      </w:r>
    </w:p>
    <w:p w14:paraId="0190E71A" w14:textId="77777777" w:rsidR="00F03AA9" w:rsidRPr="007650D0" w:rsidRDefault="008B3DCD" w:rsidP="00F03A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бр.06-121-6</w:t>
      </w:r>
      <w:r w:rsidR="00F03AA9" w:rsidRPr="007650D0">
        <w:rPr>
          <w:rFonts w:ascii="Arial" w:hAnsi="Arial" w:cs="Arial"/>
          <w:sz w:val="22"/>
          <w:szCs w:val="22"/>
        </w:rPr>
        <w:t>/2024</w:t>
      </w:r>
    </w:p>
    <w:p w14:paraId="2EFE72C4" w14:textId="77777777" w:rsidR="00F03AA9" w:rsidRPr="007650D0" w:rsidRDefault="008B3DCD" w:rsidP="00F03A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20.12</w:t>
      </w:r>
      <w:r w:rsidR="00F03AA9" w:rsidRPr="007650D0">
        <w:rPr>
          <w:rFonts w:ascii="Arial" w:hAnsi="Arial" w:cs="Arial"/>
          <w:sz w:val="22"/>
          <w:szCs w:val="22"/>
        </w:rPr>
        <w:t>.2024.године</w:t>
      </w:r>
    </w:p>
    <w:p w14:paraId="72858405" w14:textId="77777777" w:rsidR="00F03AA9" w:rsidRPr="007650D0" w:rsidRDefault="00F03AA9" w:rsidP="00F03AA9">
      <w:pPr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sz w:val="22"/>
          <w:szCs w:val="22"/>
        </w:rPr>
        <w:t>В Л А С О Т И Н Ц Е</w:t>
      </w:r>
    </w:p>
    <w:p w14:paraId="0726AFB7" w14:textId="77777777" w:rsidR="00F03AA9" w:rsidRPr="007650D0" w:rsidRDefault="00F03AA9" w:rsidP="00F03AA9">
      <w:pPr>
        <w:rPr>
          <w:rFonts w:ascii="Arial" w:hAnsi="Arial" w:cs="Arial"/>
          <w:sz w:val="22"/>
          <w:szCs w:val="22"/>
        </w:rPr>
      </w:pPr>
    </w:p>
    <w:p w14:paraId="722FACF6" w14:textId="77777777" w:rsidR="00F03AA9" w:rsidRPr="007650D0" w:rsidRDefault="00F03AA9" w:rsidP="00F03AA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</w:rPr>
        <w:t xml:space="preserve">         </w:t>
      </w:r>
      <w:r w:rsidRPr="007650D0">
        <w:rPr>
          <w:rFonts w:ascii="Arial" w:hAnsi="Arial" w:cs="Arial"/>
          <w:sz w:val="22"/>
          <w:szCs w:val="22"/>
        </w:rPr>
        <w:t>На основу члана 12</w:t>
      </w:r>
      <w:r w:rsidRPr="007650D0">
        <w:rPr>
          <w:rFonts w:ascii="Arial" w:hAnsi="Arial" w:cs="Arial"/>
          <w:sz w:val="22"/>
          <w:szCs w:val="22"/>
          <w:lang w:val="en-US"/>
        </w:rPr>
        <w:t>4.</w:t>
      </w:r>
      <w:r w:rsidRPr="007650D0">
        <w:rPr>
          <w:rFonts w:ascii="Arial" w:hAnsi="Arial" w:cs="Arial"/>
          <w:sz w:val="22"/>
          <w:szCs w:val="22"/>
        </w:rPr>
        <w:t>Закона о социјалној заштити (''Сл. гласник РС'', број 24/11 и 117/22 Одлука УС РС)</w:t>
      </w:r>
      <w:r w:rsidRPr="007650D0">
        <w:rPr>
          <w:rFonts w:ascii="Arial" w:hAnsi="Arial" w:cs="Arial"/>
          <w:sz w:val="22"/>
          <w:szCs w:val="22"/>
          <w:lang w:val="en-US"/>
        </w:rPr>
        <w:t>,</w:t>
      </w:r>
      <w:r w:rsidRPr="007650D0">
        <w:rPr>
          <w:rFonts w:ascii="Arial" w:hAnsi="Arial" w:cs="Arial"/>
          <w:sz w:val="22"/>
          <w:szCs w:val="22"/>
        </w:rPr>
        <w:t xml:space="preserve"> члана </w:t>
      </w:r>
      <w:r w:rsidRPr="007650D0">
        <w:rPr>
          <w:rFonts w:ascii="Arial" w:hAnsi="Arial" w:cs="Arial"/>
          <w:sz w:val="22"/>
          <w:szCs w:val="22"/>
          <w:lang w:val="en-US"/>
        </w:rPr>
        <w:t>32</w:t>
      </w:r>
      <w:r w:rsidRPr="007650D0">
        <w:rPr>
          <w:rFonts w:ascii="Arial" w:hAnsi="Arial" w:cs="Arial"/>
          <w:sz w:val="22"/>
          <w:szCs w:val="22"/>
        </w:rPr>
        <w:t xml:space="preserve">. став </w:t>
      </w:r>
      <w:r w:rsidRPr="007650D0">
        <w:rPr>
          <w:rFonts w:ascii="Arial" w:hAnsi="Arial" w:cs="Arial"/>
          <w:sz w:val="22"/>
          <w:szCs w:val="22"/>
          <w:lang w:val="en-US"/>
        </w:rPr>
        <w:t>1</w:t>
      </w:r>
      <w:r w:rsidRPr="007650D0">
        <w:rPr>
          <w:rFonts w:ascii="Arial" w:hAnsi="Arial" w:cs="Arial"/>
          <w:sz w:val="22"/>
          <w:szCs w:val="22"/>
        </w:rPr>
        <w:t>. тачка 9.Закона о локалној самоуправи (''Сл.гласник РС'', бр.129/07,</w:t>
      </w:r>
      <w:r w:rsidRPr="007650D0">
        <w:rPr>
          <w:rFonts w:ascii="Arial" w:hAnsi="Arial" w:cs="Arial"/>
          <w:sz w:val="22"/>
          <w:szCs w:val="22"/>
          <w:lang w:val="en-US"/>
        </w:rPr>
        <w:t xml:space="preserve"> </w:t>
      </w:r>
      <w:r w:rsidRPr="007650D0">
        <w:rPr>
          <w:rFonts w:ascii="Arial" w:hAnsi="Arial" w:cs="Arial"/>
          <w:sz w:val="22"/>
          <w:szCs w:val="22"/>
        </w:rPr>
        <w:t xml:space="preserve">83/14-др.закон, 101/16-др.закон, 47/18 и 111/21), члана </w:t>
      </w:r>
      <w:r w:rsidRPr="007650D0">
        <w:rPr>
          <w:rFonts w:ascii="Arial" w:hAnsi="Arial" w:cs="Arial"/>
          <w:sz w:val="22"/>
          <w:szCs w:val="22"/>
          <w:lang w:val="en-US"/>
        </w:rPr>
        <w:t>40</w:t>
      </w:r>
      <w:r w:rsidRPr="007650D0">
        <w:rPr>
          <w:rFonts w:ascii="Arial" w:hAnsi="Arial" w:cs="Arial"/>
          <w:sz w:val="22"/>
          <w:szCs w:val="22"/>
        </w:rPr>
        <w:t xml:space="preserve">. став 1.тачка </w:t>
      </w:r>
      <w:r w:rsidRPr="007650D0">
        <w:rPr>
          <w:rFonts w:ascii="Arial" w:hAnsi="Arial" w:cs="Arial"/>
          <w:sz w:val="22"/>
          <w:szCs w:val="22"/>
          <w:lang w:val="en-US"/>
        </w:rPr>
        <w:t>13</w:t>
      </w:r>
      <w:r w:rsidRPr="007650D0">
        <w:rPr>
          <w:rFonts w:ascii="Arial" w:hAnsi="Arial" w:cs="Arial"/>
          <w:sz w:val="22"/>
          <w:szCs w:val="22"/>
        </w:rPr>
        <w:t>.Статута општине Власотинце (''Сл.гласник града Лесковца'', бр.</w:t>
      </w:r>
      <w:r w:rsidRPr="007650D0">
        <w:rPr>
          <w:rFonts w:ascii="Arial" w:hAnsi="Arial" w:cs="Arial"/>
          <w:sz w:val="22"/>
          <w:szCs w:val="22"/>
          <w:lang w:val="en-US"/>
        </w:rPr>
        <w:t>6/19</w:t>
      </w:r>
      <w:r w:rsidRPr="007650D0">
        <w:rPr>
          <w:rFonts w:ascii="Arial" w:hAnsi="Arial" w:cs="Arial"/>
          <w:sz w:val="22"/>
          <w:szCs w:val="22"/>
        </w:rPr>
        <w:t xml:space="preserve">) и сагласности Министарства за рад, запошљавање, борачка и социјална питања, број 003299975 2024 13400 004 001 000 001 од 12.12.2024.године, Скупштина општине Власотинце на седници одржаној </w:t>
      </w:r>
      <w:r w:rsidR="008B3DCD">
        <w:rPr>
          <w:rFonts w:ascii="Arial" w:hAnsi="Arial" w:cs="Arial"/>
          <w:b/>
          <w:sz w:val="22"/>
          <w:szCs w:val="22"/>
        </w:rPr>
        <w:t>20</w:t>
      </w:r>
      <w:r w:rsidRPr="007650D0">
        <w:rPr>
          <w:rFonts w:ascii="Arial" w:hAnsi="Arial" w:cs="Arial"/>
          <w:b/>
          <w:sz w:val="22"/>
          <w:szCs w:val="22"/>
        </w:rPr>
        <w:t>.12.20</w:t>
      </w:r>
      <w:r w:rsidRPr="007650D0">
        <w:rPr>
          <w:rFonts w:ascii="Arial" w:hAnsi="Arial" w:cs="Arial"/>
          <w:b/>
          <w:sz w:val="22"/>
          <w:szCs w:val="22"/>
          <w:lang w:val="en-US"/>
        </w:rPr>
        <w:t>2</w:t>
      </w:r>
      <w:r w:rsidRPr="007650D0">
        <w:rPr>
          <w:rFonts w:ascii="Arial" w:hAnsi="Arial" w:cs="Arial"/>
          <w:b/>
          <w:sz w:val="22"/>
          <w:szCs w:val="22"/>
        </w:rPr>
        <w:t>4</w:t>
      </w:r>
      <w:r w:rsidRPr="007650D0">
        <w:rPr>
          <w:rFonts w:ascii="Arial" w:hAnsi="Arial" w:cs="Arial"/>
          <w:sz w:val="22"/>
          <w:szCs w:val="22"/>
        </w:rPr>
        <w:t xml:space="preserve">.године, донела је </w:t>
      </w:r>
    </w:p>
    <w:p w14:paraId="2A0B3D06" w14:textId="77777777" w:rsidR="00F03AA9" w:rsidRPr="007650D0" w:rsidRDefault="00F03AA9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</w:rPr>
        <w:t>Р Е Ш Е Њ Е</w:t>
      </w:r>
    </w:p>
    <w:p w14:paraId="0C30D923" w14:textId="77777777" w:rsidR="008E3773" w:rsidRPr="007650D0" w:rsidRDefault="00F03AA9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</w:rPr>
        <w:t xml:space="preserve">О ИМЕНОВАЊУ ДИРЕКТОРА ЦЕНТРА ЗА СОЦИЈАЛНИ РАД </w:t>
      </w:r>
    </w:p>
    <w:p w14:paraId="4906D1E8" w14:textId="77777777" w:rsidR="00F03AA9" w:rsidRDefault="00F03AA9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</w:rPr>
        <w:t>ЗА ОПШТИНЕ ВЛАСОТИНЦЕ И ЦРНА ТРАВА</w:t>
      </w:r>
    </w:p>
    <w:p w14:paraId="25AF81FB" w14:textId="77777777" w:rsidR="007650D0" w:rsidRPr="007650D0" w:rsidRDefault="007650D0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591A45B6" w14:textId="77777777" w:rsidR="00F03AA9" w:rsidRPr="007650D0" w:rsidRDefault="00F03AA9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5FF1348D" w14:textId="77777777" w:rsidR="00F03AA9" w:rsidRPr="007650D0" w:rsidRDefault="00F03AA9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  <w:lang w:val="sr-Latn-CS"/>
        </w:rPr>
        <w:t>I</w:t>
      </w:r>
    </w:p>
    <w:p w14:paraId="4379F278" w14:textId="77777777" w:rsidR="00F03AA9" w:rsidRDefault="00F03AA9" w:rsidP="00F03AA9">
      <w:pPr>
        <w:tabs>
          <w:tab w:val="clear" w:pos="1440"/>
          <w:tab w:val="left" w:pos="0"/>
          <w:tab w:val="center" w:pos="6804"/>
        </w:tabs>
        <w:ind w:left="90"/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</w:rPr>
        <w:t xml:space="preserve">          ИМЕНУЈЕ СЕ</w:t>
      </w:r>
      <w:r w:rsidRPr="007650D0">
        <w:rPr>
          <w:rFonts w:ascii="Arial" w:hAnsi="Arial" w:cs="Arial"/>
          <w:sz w:val="22"/>
          <w:szCs w:val="22"/>
        </w:rPr>
        <w:t xml:space="preserve"> Перица Савић</w:t>
      </w:r>
      <w:r w:rsidRPr="007650D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дипл</w:t>
      </w:r>
      <w:proofErr w:type="spellEnd"/>
      <w:r w:rsidRPr="007650D0">
        <w:rPr>
          <w:rFonts w:ascii="Arial" w:hAnsi="Arial" w:cs="Arial"/>
          <w:sz w:val="22"/>
          <w:szCs w:val="22"/>
        </w:rPr>
        <w:t>омирани економиста из Власотинца за директора Центра за социјални рад за општине Власотинце и Црна Трава.</w:t>
      </w:r>
    </w:p>
    <w:p w14:paraId="3857B8FD" w14:textId="77777777" w:rsidR="007650D0" w:rsidRPr="007650D0" w:rsidRDefault="007650D0" w:rsidP="00F03AA9">
      <w:pPr>
        <w:tabs>
          <w:tab w:val="clear" w:pos="1440"/>
          <w:tab w:val="left" w:pos="0"/>
          <w:tab w:val="center" w:pos="6804"/>
        </w:tabs>
        <w:ind w:left="90"/>
        <w:rPr>
          <w:rFonts w:ascii="Arial" w:hAnsi="Arial" w:cs="Arial"/>
          <w:sz w:val="22"/>
          <w:szCs w:val="22"/>
        </w:rPr>
      </w:pPr>
    </w:p>
    <w:p w14:paraId="1860A21F" w14:textId="77777777" w:rsidR="00F03AA9" w:rsidRPr="007650D0" w:rsidRDefault="00F03AA9" w:rsidP="00F03AA9">
      <w:pPr>
        <w:tabs>
          <w:tab w:val="clear" w:pos="1440"/>
          <w:tab w:val="left" w:pos="0"/>
          <w:tab w:val="center" w:pos="6804"/>
        </w:tabs>
        <w:rPr>
          <w:rFonts w:ascii="Arial" w:hAnsi="Arial" w:cs="Arial"/>
          <w:sz w:val="22"/>
          <w:szCs w:val="22"/>
        </w:rPr>
      </w:pPr>
    </w:p>
    <w:p w14:paraId="4E383B6E" w14:textId="77777777" w:rsidR="00F03AA9" w:rsidRPr="007650D0" w:rsidRDefault="00F03AA9" w:rsidP="00F03AA9">
      <w:pPr>
        <w:tabs>
          <w:tab w:val="clear" w:pos="1440"/>
          <w:tab w:val="left" w:pos="0"/>
          <w:tab w:val="center" w:pos="6804"/>
        </w:tabs>
        <w:ind w:left="90"/>
        <w:jc w:val="center"/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  <w:lang w:val="sr-Latn-CS"/>
        </w:rPr>
        <w:t>II</w:t>
      </w:r>
      <w:r w:rsidRPr="007650D0">
        <w:rPr>
          <w:rFonts w:ascii="Arial" w:hAnsi="Arial" w:cs="Arial"/>
          <w:b/>
          <w:sz w:val="22"/>
          <w:szCs w:val="22"/>
        </w:rPr>
        <w:t xml:space="preserve">     </w:t>
      </w:r>
    </w:p>
    <w:p w14:paraId="5E4CBF54" w14:textId="77777777" w:rsidR="00F03AA9" w:rsidRDefault="00F03AA9" w:rsidP="00F03AA9">
      <w:pPr>
        <w:widowControl/>
        <w:tabs>
          <w:tab w:val="clear" w:pos="1440"/>
        </w:tabs>
        <w:rPr>
          <w:rFonts w:ascii="Arial" w:hAnsi="Arial" w:cs="Arial"/>
          <w:color w:val="000000"/>
          <w:sz w:val="22"/>
          <w:szCs w:val="22"/>
        </w:rPr>
      </w:pPr>
      <w:r w:rsidRPr="007650D0">
        <w:rPr>
          <w:rFonts w:ascii="Arial" w:hAnsi="Arial" w:cs="Arial"/>
          <w:sz w:val="22"/>
          <w:szCs w:val="22"/>
        </w:rPr>
        <w:t xml:space="preserve">        </w:t>
      </w:r>
      <w:r w:rsidRPr="007650D0">
        <w:rPr>
          <w:rFonts w:ascii="Arial" w:hAnsi="Arial" w:cs="Arial"/>
          <w:color w:val="000000"/>
          <w:sz w:val="22"/>
          <w:szCs w:val="22"/>
        </w:rPr>
        <w:t>Мандат директора Центра за социјални</w:t>
      </w:r>
      <w:r w:rsidRPr="007650D0">
        <w:rPr>
          <w:rFonts w:ascii="Arial" w:hAnsi="Arial" w:cs="Arial"/>
          <w:sz w:val="22"/>
          <w:szCs w:val="22"/>
        </w:rPr>
        <w:t xml:space="preserve"> рад за општине Власотинце и Црна Трава</w:t>
      </w:r>
      <w:r w:rsidRPr="007650D0">
        <w:rPr>
          <w:rFonts w:ascii="Arial" w:hAnsi="Arial" w:cs="Arial"/>
          <w:color w:val="000000"/>
          <w:sz w:val="22"/>
          <w:szCs w:val="22"/>
        </w:rPr>
        <w:t xml:space="preserve"> траје четири године</w:t>
      </w:r>
      <w:r w:rsidR="008E3773" w:rsidRPr="007650D0">
        <w:rPr>
          <w:rFonts w:ascii="Arial" w:hAnsi="Arial" w:cs="Arial"/>
          <w:color w:val="000000"/>
          <w:sz w:val="22"/>
          <w:szCs w:val="22"/>
        </w:rPr>
        <w:t>.</w:t>
      </w:r>
      <w:r w:rsidRPr="007650D0">
        <w:rPr>
          <w:rFonts w:ascii="Arial" w:hAnsi="Arial" w:cs="Arial"/>
          <w:color w:val="000000"/>
          <w:sz w:val="22"/>
          <w:szCs w:val="22"/>
        </w:rPr>
        <w:t> </w:t>
      </w:r>
    </w:p>
    <w:p w14:paraId="4154E796" w14:textId="77777777" w:rsidR="007650D0" w:rsidRPr="007650D0" w:rsidRDefault="007650D0" w:rsidP="00F03AA9">
      <w:pPr>
        <w:widowControl/>
        <w:tabs>
          <w:tab w:val="clear" w:pos="1440"/>
        </w:tabs>
        <w:rPr>
          <w:rFonts w:ascii="Arial" w:hAnsi="Arial" w:cs="Arial"/>
          <w:sz w:val="22"/>
          <w:szCs w:val="22"/>
        </w:rPr>
      </w:pPr>
    </w:p>
    <w:p w14:paraId="714538CF" w14:textId="77777777" w:rsidR="00F03AA9" w:rsidRPr="007650D0" w:rsidRDefault="00F03AA9" w:rsidP="00F03AA9">
      <w:pPr>
        <w:tabs>
          <w:tab w:val="clear" w:pos="1440"/>
          <w:tab w:val="left" w:pos="0"/>
          <w:tab w:val="center" w:pos="6804"/>
        </w:tabs>
        <w:rPr>
          <w:rFonts w:ascii="Arial" w:hAnsi="Arial" w:cs="Arial"/>
          <w:sz w:val="22"/>
          <w:szCs w:val="22"/>
        </w:rPr>
      </w:pPr>
    </w:p>
    <w:p w14:paraId="07A15CCE" w14:textId="77777777" w:rsidR="00F03AA9" w:rsidRPr="007650D0" w:rsidRDefault="00F03AA9" w:rsidP="00F03AA9">
      <w:pPr>
        <w:tabs>
          <w:tab w:val="clear" w:pos="1440"/>
          <w:tab w:val="left" w:pos="0"/>
          <w:tab w:val="center" w:pos="6804"/>
        </w:tabs>
        <w:ind w:left="90"/>
        <w:jc w:val="center"/>
        <w:rPr>
          <w:rFonts w:ascii="Arial" w:hAnsi="Arial" w:cs="Arial"/>
          <w:b/>
          <w:sz w:val="22"/>
          <w:szCs w:val="22"/>
        </w:rPr>
      </w:pPr>
      <w:r w:rsidRPr="007650D0">
        <w:rPr>
          <w:rFonts w:ascii="Arial" w:hAnsi="Arial" w:cs="Arial"/>
          <w:b/>
          <w:sz w:val="22"/>
          <w:szCs w:val="22"/>
          <w:lang w:val="sr-Latn-CS"/>
        </w:rPr>
        <w:t>II</w:t>
      </w:r>
      <w:r w:rsidRPr="007650D0">
        <w:rPr>
          <w:rFonts w:ascii="Arial" w:hAnsi="Arial" w:cs="Arial"/>
          <w:b/>
          <w:sz w:val="22"/>
          <w:szCs w:val="22"/>
        </w:rPr>
        <w:t>I</w:t>
      </w:r>
    </w:p>
    <w:p w14:paraId="54720B33" w14:textId="77777777" w:rsidR="00F03AA9" w:rsidRDefault="00F03AA9" w:rsidP="00F03AA9">
      <w:pPr>
        <w:tabs>
          <w:tab w:val="clear" w:pos="1440"/>
          <w:tab w:val="left" w:pos="0"/>
          <w:tab w:val="center" w:pos="6804"/>
        </w:tabs>
        <w:ind w:left="90"/>
        <w:rPr>
          <w:rFonts w:ascii="Arial" w:hAnsi="Arial" w:cs="Arial"/>
          <w:sz w:val="22"/>
          <w:szCs w:val="22"/>
          <w:lang w:eastAsia="sr-Latn-CS"/>
        </w:rPr>
      </w:pPr>
      <w:r w:rsidRPr="007650D0">
        <w:rPr>
          <w:rFonts w:ascii="Arial" w:hAnsi="Arial" w:cs="Arial"/>
          <w:sz w:val="22"/>
          <w:szCs w:val="22"/>
        </w:rPr>
        <w:t xml:space="preserve">       Ово решење ступа на снагу даном доношења, а </w:t>
      </w:r>
      <w:r w:rsidRPr="007650D0">
        <w:rPr>
          <w:rFonts w:ascii="Arial" w:hAnsi="Arial" w:cs="Arial"/>
          <w:sz w:val="22"/>
          <w:szCs w:val="22"/>
          <w:lang w:eastAsia="sr-Latn-CS"/>
        </w:rPr>
        <w:t>објавиће се у „Службеном гласнику града Лесковца“.</w:t>
      </w:r>
    </w:p>
    <w:p w14:paraId="36247E7E" w14:textId="77777777" w:rsidR="007650D0" w:rsidRPr="007650D0" w:rsidRDefault="007650D0" w:rsidP="00F03AA9">
      <w:pPr>
        <w:tabs>
          <w:tab w:val="clear" w:pos="1440"/>
          <w:tab w:val="left" w:pos="0"/>
          <w:tab w:val="center" w:pos="6804"/>
        </w:tabs>
        <w:ind w:left="90"/>
        <w:rPr>
          <w:rFonts w:ascii="Arial" w:hAnsi="Arial" w:cs="Arial"/>
          <w:sz w:val="22"/>
          <w:szCs w:val="22"/>
          <w:lang w:eastAsia="sr-Latn-CS"/>
        </w:rPr>
      </w:pPr>
    </w:p>
    <w:p w14:paraId="31156EE2" w14:textId="77777777" w:rsidR="00F03AA9" w:rsidRPr="007650D0" w:rsidRDefault="00F03AA9" w:rsidP="007650D0">
      <w:pPr>
        <w:tabs>
          <w:tab w:val="clear" w:pos="1440"/>
          <w:tab w:val="left" w:pos="0"/>
          <w:tab w:val="center" w:pos="6804"/>
        </w:tabs>
        <w:ind w:left="90"/>
        <w:jc w:val="center"/>
        <w:rPr>
          <w:rFonts w:ascii="Arial" w:hAnsi="Arial" w:cs="Arial"/>
          <w:sz w:val="22"/>
          <w:szCs w:val="22"/>
          <w:lang w:eastAsia="sr-Latn-CS"/>
        </w:rPr>
      </w:pPr>
    </w:p>
    <w:p w14:paraId="1E4B960A" w14:textId="77777777" w:rsidR="00F03AA9" w:rsidRPr="007650D0" w:rsidRDefault="007650D0" w:rsidP="007650D0">
      <w:pPr>
        <w:widowControl/>
        <w:tabs>
          <w:tab w:val="clear" w:pos="1440"/>
        </w:tabs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F03AA9" w:rsidRPr="007650D0">
        <w:rPr>
          <w:rFonts w:ascii="Arial" w:hAnsi="Arial" w:cs="Arial"/>
          <w:b/>
          <w:sz w:val="22"/>
          <w:szCs w:val="22"/>
        </w:rPr>
        <w:t>IV</w:t>
      </w:r>
    </w:p>
    <w:p w14:paraId="54C7D17A" w14:textId="77777777" w:rsidR="00F03AA9" w:rsidRDefault="00F03AA9" w:rsidP="00F03AA9">
      <w:pPr>
        <w:widowControl/>
        <w:tabs>
          <w:tab w:val="clear" w:pos="1440"/>
        </w:tabs>
        <w:rPr>
          <w:rFonts w:ascii="Arial" w:hAnsi="Arial" w:cs="Arial"/>
          <w:sz w:val="22"/>
          <w:szCs w:val="22"/>
        </w:rPr>
      </w:pPr>
      <w:r w:rsidRPr="007650D0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Ово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решење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је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650D0">
        <w:rPr>
          <w:rFonts w:ascii="Arial" w:hAnsi="Arial" w:cs="Arial"/>
          <w:sz w:val="22"/>
          <w:szCs w:val="22"/>
          <w:lang w:val="en-US"/>
        </w:rPr>
        <w:t>коначно.Против</w:t>
      </w:r>
      <w:proofErr w:type="spellEnd"/>
      <w:proofErr w:type="gram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овог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решења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може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се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покренути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спор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пред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Управним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судом</w:t>
      </w:r>
      <w:proofErr w:type="spellEnd"/>
      <w:r w:rsidRPr="007650D0">
        <w:rPr>
          <w:rFonts w:ascii="Arial" w:hAnsi="Arial" w:cs="Arial"/>
          <w:sz w:val="22"/>
          <w:szCs w:val="22"/>
          <w:lang w:val="en-US"/>
        </w:rPr>
        <w:t xml:space="preserve"> у </w:t>
      </w:r>
      <w:r w:rsidRPr="007650D0">
        <w:rPr>
          <w:rFonts w:ascii="Arial" w:hAnsi="Arial" w:cs="Arial"/>
          <w:sz w:val="22"/>
          <w:szCs w:val="22"/>
        </w:rPr>
        <w:t>Београду</w:t>
      </w:r>
      <w:r w:rsidRPr="007650D0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року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Pr="007650D0">
        <w:rPr>
          <w:rFonts w:ascii="Arial" w:hAnsi="Arial" w:cs="Arial"/>
          <w:sz w:val="22"/>
          <w:szCs w:val="22"/>
          <w:lang w:val="en-US"/>
        </w:rPr>
        <w:t xml:space="preserve"> 30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дана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дана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пријема</w:t>
      </w:r>
      <w:proofErr w:type="spellEnd"/>
      <w:r w:rsidRPr="00765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0D0">
        <w:rPr>
          <w:rFonts w:ascii="Arial" w:hAnsi="Arial" w:cs="Arial"/>
          <w:sz w:val="22"/>
          <w:szCs w:val="22"/>
          <w:lang w:val="en-US"/>
        </w:rPr>
        <w:t>решења</w:t>
      </w:r>
      <w:proofErr w:type="spellEnd"/>
      <w:r w:rsidRPr="007650D0">
        <w:rPr>
          <w:rFonts w:ascii="Arial" w:hAnsi="Arial" w:cs="Arial"/>
          <w:sz w:val="22"/>
          <w:szCs w:val="22"/>
        </w:rPr>
        <w:t>.</w:t>
      </w:r>
    </w:p>
    <w:p w14:paraId="10BC18FA" w14:textId="77777777" w:rsidR="007650D0" w:rsidRPr="008B3DCD" w:rsidRDefault="007650D0" w:rsidP="00F03AA9">
      <w:pPr>
        <w:widowControl/>
        <w:tabs>
          <w:tab w:val="clear" w:pos="1440"/>
        </w:tabs>
        <w:rPr>
          <w:rFonts w:ascii="Arial" w:hAnsi="Arial" w:cs="Arial"/>
          <w:sz w:val="22"/>
          <w:szCs w:val="22"/>
        </w:rPr>
      </w:pPr>
    </w:p>
    <w:p w14:paraId="1B16F8A1" w14:textId="77777777" w:rsidR="00F03AA9" w:rsidRPr="007650D0" w:rsidRDefault="00F03AA9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5B4CE8BE" w14:textId="533E29D8" w:rsidR="008B3DCD" w:rsidRDefault="007650D0" w:rsidP="008B3DCD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СКУПШТИНА ОПШТИНЕ ВЛАС</w:t>
      </w:r>
      <w:r w:rsidR="008B3DCD">
        <w:rPr>
          <w:rFonts w:ascii="Arial" w:hAnsi="Arial" w:cs="Arial"/>
          <w:b/>
          <w:sz w:val="22"/>
          <w:szCs w:val="22"/>
        </w:rPr>
        <w:t>ОТИНЦЕ, дана 20.12.2024.године, 01 бр.06-121-6/2024</w:t>
      </w:r>
      <w:r w:rsidR="007F300C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B89A79A" w14:textId="77777777" w:rsidR="007F300C" w:rsidRPr="007F300C" w:rsidRDefault="007F300C" w:rsidP="008B3DCD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308999F7" w14:textId="77777777" w:rsidR="008B3DCD" w:rsidRDefault="007650D0" w:rsidP="008B3DCD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B3DCD">
        <w:rPr>
          <w:rFonts w:ascii="Arial" w:hAnsi="Arial" w:cs="Arial"/>
          <w:b/>
          <w:sz w:val="22"/>
          <w:szCs w:val="22"/>
        </w:rPr>
        <w:t xml:space="preserve">     </w:t>
      </w:r>
    </w:p>
    <w:p w14:paraId="29E46383" w14:textId="77777777" w:rsidR="007650D0" w:rsidRDefault="008B3DCD" w:rsidP="008B3DCD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7650D0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39CA56B5" w14:textId="77777777" w:rsidR="007650D0" w:rsidRDefault="007650D0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B3DCD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Зоран стаменковић, с.р.</w:t>
      </w:r>
    </w:p>
    <w:p w14:paraId="226D277C" w14:textId="77777777" w:rsidR="008B3DCD" w:rsidRPr="008B3DCD" w:rsidRDefault="008B3DCD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50908FB2" w14:textId="77777777" w:rsidR="008B3DCD" w:rsidRDefault="008B3DCD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Тачност преписа оверава</w:t>
      </w:r>
    </w:p>
    <w:p w14:paraId="54E57CB9" w14:textId="77777777" w:rsidR="008B3DCD" w:rsidRDefault="008B3DCD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</w:p>
    <w:p w14:paraId="02EEB5FA" w14:textId="77777777" w:rsidR="008B3DCD" w:rsidRDefault="008B3DCD" w:rsidP="00F03AA9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СЕКРЕТАР СКУПШТИНЕ</w:t>
      </w:r>
    </w:p>
    <w:p w14:paraId="1AC7F976" w14:textId="77777777" w:rsidR="008B3DCD" w:rsidRPr="0083379D" w:rsidRDefault="008B3DCD" w:rsidP="0083379D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Ивана Станојевић</w:t>
      </w:r>
    </w:p>
    <w:p w14:paraId="37B5C172" w14:textId="53EA013B" w:rsidR="00F03AA9" w:rsidRPr="0083379D" w:rsidRDefault="0083379D" w:rsidP="007F300C">
      <w:pPr>
        <w:rPr>
          <w:rFonts w:ascii="Arial" w:hAnsi="Arial" w:cs="Arial"/>
          <w:sz w:val="22"/>
          <w:szCs w:val="22"/>
        </w:rPr>
      </w:pPr>
      <w:r w:rsidRPr="0083379D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Pr="0083379D">
        <w:rPr>
          <w:rFonts w:ascii="Arial" w:hAnsi="Arial" w:cs="Arial"/>
          <w:sz w:val="22"/>
          <w:szCs w:val="22"/>
        </w:rPr>
        <w:t xml:space="preserve">  </w:t>
      </w:r>
    </w:p>
    <w:p w14:paraId="52CAF2A0" w14:textId="77777777" w:rsidR="005627BF" w:rsidRPr="0083379D" w:rsidRDefault="005627BF">
      <w:pPr>
        <w:rPr>
          <w:rFonts w:ascii="Arial" w:hAnsi="Arial" w:cs="Arial"/>
          <w:sz w:val="22"/>
          <w:szCs w:val="22"/>
        </w:rPr>
      </w:pPr>
    </w:p>
    <w:sectPr w:rsidR="005627BF" w:rsidRPr="0083379D" w:rsidSect="007650D0">
      <w:pgSz w:w="12240" w:h="15840"/>
      <w:pgMar w:top="1440" w:right="1183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AA9"/>
    <w:rsid w:val="00531E9E"/>
    <w:rsid w:val="005627BF"/>
    <w:rsid w:val="005D210A"/>
    <w:rsid w:val="007650D0"/>
    <w:rsid w:val="007F300C"/>
    <w:rsid w:val="008312BD"/>
    <w:rsid w:val="0083379D"/>
    <w:rsid w:val="008B3DCD"/>
    <w:rsid w:val="008E3773"/>
    <w:rsid w:val="009B0A9E"/>
    <w:rsid w:val="00E01092"/>
    <w:rsid w:val="00F03AA9"/>
    <w:rsid w:val="00F9413D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D9B8"/>
  <w15:docId w15:val="{41BA26EE-684D-4F8C-9FFD-90F50A0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A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03AA9"/>
    <w:pPr>
      <w:widowControl/>
      <w:tabs>
        <w:tab w:val="clear" w:pos="1440"/>
      </w:tabs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A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vlb">
    <w:name w:val="vlb"/>
    <w:basedOn w:val="DefaultParagraphFont"/>
    <w:rsid w:val="00F03AA9"/>
  </w:style>
  <w:style w:type="character" w:customStyle="1" w:styleId="vlf">
    <w:name w:val="vlf"/>
    <w:basedOn w:val="DefaultParagraphFont"/>
    <w:rsid w:val="00F0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06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6</cp:revision>
  <cp:lastPrinted>2024-12-23T07:52:00Z</cp:lastPrinted>
  <dcterms:created xsi:type="dcterms:W3CDTF">2024-12-13T07:54:00Z</dcterms:created>
  <dcterms:modified xsi:type="dcterms:W3CDTF">2024-12-26T11:00:00Z</dcterms:modified>
</cp:coreProperties>
</file>