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BF31" w14:textId="77777777" w:rsidR="00ED14DF" w:rsidRPr="0021508A" w:rsidRDefault="00ED14DF" w:rsidP="00ED14D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21508A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5028523B" wp14:editId="35E773DB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08A"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0B546AE9" wp14:editId="44114699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0DCD9ED5" w14:textId="77777777" w:rsidR="00ED14DF" w:rsidRPr="0021508A" w:rsidRDefault="00ED14DF" w:rsidP="00ED14DF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Република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Србија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</w:p>
    <w:p w14:paraId="245317AA" w14:textId="77777777" w:rsidR="00ED14DF" w:rsidRPr="00C44193" w:rsidRDefault="00ED14DF" w:rsidP="00ED14DF">
      <w:pPr>
        <w:rPr>
          <w:rFonts w:ascii="Arial" w:hAnsi="Arial" w:cs="Arial"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</w:rPr>
        <w:t>ОПШТИНА ВЛАСОТИНЦЕ                                                                                                         СКУПШТИНА ОПШТИНЕ</w:t>
      </w:r>
      <w:r w:rsidR="006F2EB9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</w:t>
      </w:r>
      <w:r w:rsidR="00C44193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</w:p>
    <w:p w14:paraId="22BF96C6" w14:textId="77777777" w:rsidR="00ED14DF" w:rsidRPr="0021508A" w:rsidRDefault="00C15C18" w:rsidP="00ED14D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01 бр.06-108-13</w:t>
      </w:r>
      <w:r w:rsidR="00ED14DF" w:rsidRPr="0021508A">
        <w:rPr>
          <w:rFonts w:ascii="Arial" w:hAnsi="Arial" w:cs="Arial"/>
          <w:color w:val="000000" w:themeColor="text1"/>
          <w:sz w:val="22"/>
          <w:szCs w:val="22"/>
        </w:rPr>
        <w:t>/2024</w:t>
      </w:r>
    </w:p>
    <w:p w14:paraId="2B07DE62" w14:textId="77777777" w:rsidR="00ED14DF" w:rsidRPr="0021508A" w:rsidRDefault="00C15C18" w:rsidP="00ED14D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29.</w:t>
      </w:r>
      <w:r w:rsidR="00ED14DF" w:rsidRPr="0021508A">
        <w:rPr>
          <w:rFonts w:ascii="Arial" w:hAnsi="Arial" w:cs="Arial"/>
          <w:color w:val="000000" w:themeColor="text1"/>
          <w:sz w:val="22"/>
          <w:szCs w:val="22"/>
        </w:rPr>
        <w:t>11.2024.године</w:t>
      </w:r>
    </w:p>
    <w:p w14:paraId="67EB0EC5" w14:textId="77777777" w:rsidR="00ED14DF" w:rsidRPr="0021508A" w:rsidRDefault="00ED14DF" w:rsidP="00ED14DF">
      <w:pPr>
        <w:rPr>
          <w:rFonts w:ascii="Arial" w:hAnsi="Arial" w:cs="Arial"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</w:rPr>
        <w:t>В Л А С О Т И Н Ц Е</w:t>
      </w:r>
    </w:p>
    <w:p w14:paraId="3FA28C1C" w14:textId="77777777" w:rsidR="00ED14DF" w:rsidRPr="006F2EB9" w:rsidRDefault="00ED14DF" w:rsidP="00ED14D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E5E144" w14:textId="77777777" w:rsidR="00ED14DF" w:rsidRPr="0021508A" w:rsidRDefault="00ED14DF" w:rsidP="00ED14D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           На основу члана 15.,</w:t>
      </w: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16.ст.2 и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чл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. 17.ст.3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Закона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о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јавним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предузећима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(„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Службени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гласник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РС“,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број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6" w:history="1">
        <w:r w:rsidR="0021508A" w:rsidRPr="0021508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15/2016</w:t>
        </w:r>
      </w:hyperlink>
      <w:r w:rsidR="0021508A" w:rsidRPr="0021508A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7" w:history="1">
        <w:r w:rsidR="0021508A" w:rsidRPr="0021508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88/2019</w:t>
        </w:r>
      </w:hyperlink>
      <w:r w:rsidR="0021508A" w:rsidRPr="0021508A">
        <w:rPr>
          <w:rFonts w:ascii="Arial" w:hAnsi="Arial" w:cs="Arial"/>
          <w:color w:val="000000" w:themeColor="text1"/>
          <w:sz w:val="22"/>
          <w:szCs w:val="22"/>
        </w:rPr>
        <w:t> </w:t>
      </w:r>
      <w:r w:rsidR="0021508A" w:rsidRPr="0021508A">
        <w:rPr>
          <w:rFonts w:ascii="Arial" w:hAnsi="Arial" w:cs="Arial"/>
          <w:color w:val="000000" w:themeColor="text1"/>
          <w:sz w:val="22"/>
          <w:szCs w:val="22"/>
          <w:lang w:val="hr-HR"/>
        </w:rPr>
        <w:t>и </w:t>
      </w:r>
      <w:r w:rsidR="00486FD9" w:rsidRPr="0021508A">
        <w:rPr>
          <w:rFonts w:ascii="Arial" w:hAnsi="Arial" w:cs="Arial"/>
          <w:color w:val="000000" w:themeColor="text1"/>
          <w:sz w:val="22"/>
          <w:szCs w:val="22"/>
          <w:lang w:val="hr-HR"/>
        </w:rPr>
        <w:fldChar w:fldCharType="begin"/>
      </w:r>
      <w:r w:rsidR="0021508A" w:rsidRPr="0021508A">
        <w:rPr>
          <w:rFonts w:ascii="Arial" w:hAnsi="Arial" w:cs="Arial"/>
          <w:color w:val="000000" w:themeColor="text1"/>
          <w:sz w:val="22"/>
          <w:szCs w:val="22"/>
          <w:lang w:val="hr-HR"/>
        </w:rPr>
        <w:instrText xml:space="preserve"> HYPERLINK "javascript:void(0)" </w:instrText>
      </w:r>
      <w:r w:rsidR="00486FD9" w:rsidRPr="0021508A">
        <w:rPr>
          <w:rFonts w:ascii="Arial" w:hAnsi="Arial" w:cs="Arial"/>
          <w:color w:val="000000" w:themeColor="text1"/>
          <w:sz w:val="22"/>
          <w:szCs w:val="22"/>
          <w:lang w:val="hr-HR"/>
        </w:rPr>
      </w:r>
      <w:r w:rsidR="00486FD9" w:rsidRPr="0021508A">
        <w:rPr>
          <w:rFonts w:ascii="Arial" w:hAnsi="Arial" w:cs="Arial"/>
          <w:color w:val="000000" w:themeColor="text1"/>
          <w:sz w:val="22"/>
          <w:szCs w:val="22"/>
          <w:lang w:val="hr-HR"/>
        </w:rPr>
        <w:fldChar w:fldCharType="separate"/>
      </w:r>
      <w:r w:rsidR="0021508A" w:rsidRPr="0021508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hr-HR"/>
        </w:rPr>
        <w:t>62/2023</w:t>
      </w:r>
      <w:r w:rsidR="00486FD9" w:rsidRPr="0021508A">
        <w:rPr>
          <w:rFonts w:ascii="Arial" w:hAnsi="Arial" w:cs="Arial"/>
          <w:color w:val="000000" w:themeColor="text1"/>
          <w:sz w:val="22"/>
          <w:szCs w:val="22"/>
          <w:lang w:val="hr-HR"/>
        </w:rPr>
        <w:fldChar w:fldCharType="end"/>
      </w:r>
      <w:r w:rsidR="0021508A" w:rsidRPr="0021508A">
        <w:rPr>
          <w:rFonts w:ascii="Arial" w:hAnsi="Arial" w:cs="Arial"/>
          <w:color w:val="000000" w:themeColor="text1"/>
          <w:sz w:val="22"/>
          <w:szCs w:val="22"/>
          <w:lang w:val="hr-HR"/>
        </w:rPr>
        <w:t> - други закон</w:t>
      </w: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чл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>32. став 1. тачка 9. Закона о локалној самоуправи ('' Службени гласник РС'', бр. 129/07, 83/14-др.закон, 101/16-други закон, 47/18 и 111/21), члана 40. став 1. тачка</w:t>
      </w: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12.</w:t>
      </w: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Статута општине Власотинце, (''Сл.гласник града  Лесковца'', бр.6/19), Скупштина општине Власотинце, на седници одржаној </w:t>
      </w:r>
      <w:r w:rsidR="00C15C18" w:rsidRPr="00C15C18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29</w:t>
      </w:r>
      <w:r w:rsidRPr="00C15C18">
        <w:rPr>
          <w:rFonts w:ascii="Arial" w:hAnsi="Arial" w:cs="Arial"/>
          <w:b/>
          <w:color w:val="000000" w:themeColor="text1"/>
          <w:sz w:val="22"/>
          <w:szCs w:val="22"/>
        </w:rPr>
        <w:t>.11.2024</w:t>
      </w:r>
      <w:r w:rsidRPr="002150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године донела </w:t>
      </w: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</w:p>
    <w:p w14:paraId="62FFD866" w14:textId="77777777" w:rsidR="00ED14DF" w:rsidRPr="0021508A" w:rsidRDefault="00ED14DF" w:rsidP="00ED14D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14:paraId="0C1DB413" w14:textId="77777777" w:rsidR="00ED14DF" w:rsidRPr="0021508A" w:rsidRDefault="00ED14DF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Р Е Ш Е Њ Е</w:t>
      </w:r>
    </w:p>
    <w:p w14:paraId="6A91E968" w14:textId="77777777" w:rsidR="00ED14DF" w:rsidRPr="0021508A" w:rsidRDefault="00ED14DF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B436EF" w14:textId="77777777" w:rsidR="00ED14DF" w:rsidRPr="0021508A" w:rsidRDefault="002F704C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О УТВРЂИВАЊУ ПРЕСТАНКА ФУНКЦИЈЕ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ЧЛАНА</w:t>
      </w:r>
      <w:r w:rsidR="00ED14DF"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НАДЗОРНОГ ОДБОРА</w:t>
      </w:r>
    </w:p>
    <w:p w14:paraId="6EAC6E33" w14:textId="77777777" w:rsidR="00ED14DF" w:rsidRPr="0021508A" w:rsidRDefault="00ED14DF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ЈКП ''КОМУНАЛАЦ'' ВЛАСОТИНЦЕ </w:t>
      </w:r>
      <w:r w:rsidR="002F704C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И ИМЕНОВАЊУ НОВОГ ЧЛАНА</w:t>
      </w:r>
    </w:p>
    <w:p w14:paraId="680C92A3" w14:textId="77777777" w:rsidR="00ED14DF" w:rsidRPr="0021508A" w:rsidRDefault="00ED14DF" w:rsidP="00ED14D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6257A6" w14:textId="77777777" w:rsidR="00ED14DF" w:rsidRPr="0021508A" w:rsidRDefault="00ED14DF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  <w:t>I</w:t>
      </w:r>
    </w:p>
    <w:p w14:paraId="68C94C60" w14:textId="77777777" w:rsidR="00ED14DF" w:rsidRDefault="00ED14DF" w:rsidP="00ED14D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</w:r>
      <w:r w:rsidR="002F704C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УТВРЂУЈЕ </w:t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СЕ</w:t>
      </w:r>
      <w:r w:rsidR="002F704C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</w:t>
      </w:r>
      <w:r w:rsidR="002F704C" w:rsidRPr="002F704C">
        <w:rPr>
          <w:rFonts w:ascii="Arial" w:hAnsi="Arial" w:cs="Arial"/>
          <w:color w:val="000000" w:themeColor="text1"/>
          <w:sz w:val="22"/>
          <w:szCs w:val="22"/>
          <w:lang w:val="sr-Cyrl-CS"/>
        </w:rPr>
        <w:t>да је Цветковић Синиши</w:t>
      </w:r>
      <w:r w:rsidRPr="002F704C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</w:t>
      </w:r>
      <w:r w:rsidR="002F704C" w:rsidRPr="002F704C">
        <w:rPr>
          <w:rFonts w:ascii="Arial" w:hAnsi="Arial" w:cs="Arial"/>
          <w:color w:val="000000" w:themeColor="text1"/>
          <w:sz w:val="22"/>
          <w:szCs w:val="22"/>
          <w:lang w:val="sr-Cyrl-CS"/>
        </w:rPr>
        <w:t>из Власотинца престао мандат на месту</w:t>
      </w:r>
      <w:r w:rsidR="002F704C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</w:t>
      </w:r>
      <w:r w:rsidR="002F704C">
        <w:rPr>
          <w:rFonts w:ascii="Arial" w:hAnsi="Arial" w:cs="Arial"/>
          <w:color w:val="000000" w:themeColor="text1"/>
          <w:sz w:val="22"/>
          <w:szCs w:val="22"/>
          <w:lang w:val="sr-Cyrl-CS"/>
        </w:rPr>
        <w:t>члана</w:t>
      </w: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Надзорног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одбора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ЈКП „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Комуналац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Власотинце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из реда представника </w:t>
      </w:r>
      <w:r w:rsidR="002F704C">
        <w:rPr>
          <w:rFonts w:ascii="Arial" w:hAnsi="Arial" w:cs="Arial"/>
          <w:color w:val="000000" w:themeColor="text1"/>
          <w:sz w:val="22"/>
          <w:szCs w:val="22"/>
          <w:lang w:val="sr-Cyrl-CS"/>
        </w:rPr>
        <w:t>запослених, због истека мандатног периода на који је именован.</w:t>
      </w:r>
    </w:p>
    <w:p w14:paraId="0D83ED3F" w14:textId="77777777" w:rsidR="001A6C65" w:rsidRPr="0021508A" w:rsidRDefault="001A6C65" w:rsidP="00ED14D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14:paraId="193152B8" w14:textId="77777777" w:rsidR="00ED14DF" w:rsidRPr="002F704C" w:rsidRDefault="00ED14DF" w:rsidP="00ED14DF">
      <w:pPr>
        <w:ind w:left="4320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</w:t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  <w:t>I</w:t>
      </w:r>
      <w:r w:rsidR="002F704C">
        <w:rPr>
          <w:rFonts w:ascii="Arial" w:hAnsi="Arial" w:cs="Arial"/>
          <w:b/>
          <w:color w:val="000000" w:themeColor="text1"/>
          <w:sz w:val="22"/>
          <w:szCs w:val="22"/>
        </w:rPr>
        <w:t>I</w:t>
      </w:r>
    </w:p>
    <w:p w14:paraId="143F259A" w14:textId="77777777" w:rsidR="00ED14DF" w:rsidRPr="0021508A" w:rsidRDefault="00ED14DF" w:rsidP="00ED14D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ИМЕНУЈУ СЕ</w:t>
      </w:r>
      <w:r w:rsidR="00B060B4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Шушулић То</w:t>
      </w:r>
      <w:r w:rsidR="002F704C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мислав, дипл.економиста из Власотинца </w:t>
      </w: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>за члана Надзорног одбора ЈКП ''Комуналац'' Власотинце</w:t>
      </w:r>
      <w:r w:rsidR="001A6C65"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>,</w:t>
      </w: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из реда</w:t>
      </w:r>
      <w:r w:rsidR="001A6C65"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представника запослених</w:t>
      </w:r>
      <w:r w:rsidR="002F704C">
        <w:rPr>
          <w:rFonts w:ascii="Arial" w:hAnsi="Arial" w:cs="Arial"/>
          <w:color w:val="000000" w:themeColor="text1"/>
          <w:sz w:val="22"/>
          <w:szCs w:val="22"/>
          <w:lang w:val="sr-Cyrl-CS"/>
        </w:rPr>
        <w:t>.</w:t>
      </w:r>
    </w:p>
    <w:p w14:paraId="559246BB" w14:textId="77777777" w:rsidR="00ED14DF" w:rsidRPr="0021508A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</w:r>
    </w:p>
    <w:p w14:paraId="67B06034" w14:textId="77777777" w:rsidR="00ED14DF" w:rsidRPr="0021508A" w:rsidRDefault="002F704C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III</w:t>
      </w:r>
    </w:p>
    <w:p w14:paraId="746796C9" w14:textId="77777777" w:rsidR="00ED14DF" w:rsidRPr="0021508A" w:rsidRDefault="002F704C" w:rsidP="00ED14D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           Мандат члана</w:t>
      </w:r>
      <w:r w:rsidR="00ED14DF"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Надзорног одбора траје четири године</w:t>
      </w:r>
      <w:r w:rsidR="00ED14DF" w:rsidRPr="002150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108C70" w14:textId="77777777" w:rsidR="00ED14DF" w:rsidRPr="0021508A" w:rsidRDefault="00ED14DF" w:rsidP="00ED14D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E8826D" w14:textId="77777777" w:rsidR="00ED14DF" w:rsidRPr="0021508A" w:rsidRDefault="00ED14DF" w:rsidP="00ED14D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E04BFD" w14:textId="77777777" w:rsidR="00ED14DF" w:rsidRPr="0021508A" w:rsidRDefault="002F704C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IV</w:t>
      </w:r>
    </w:p>
    <w:p w14:paraId="77D0122E" w14:textId="77777777" w:rsidR="00ED14DF" w:rsidRPr="0021508A" w:rsidRDefault="00ED14DF" w:rsidP="00ED14D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  <w:r w:rsidRPr="0021508A">
        <w:rPr>
          <w:rFonts w:ascii="Arial" w:hAnsi="Arial" w:cs="Arial"/>
          <w:color w:val="000000" w:themeColor="text1"/>
          <w:sz w:val="22"/>
          <w:szCs w:val="22"/>
          <w:lang w:val="sr-Cyrl-CS"/>
        </w:rPr>
        <w:tab/>
        <w:t xml:space="preserve">Решење ступа на снагу даном доношења и објавиће се у ''Службеном гласнику  града Лесковца''.  </w:t>
      </w:r>
    </w:p>
    <w:p w14:paraId="045676C9" w14:textId="77777777" w:rsidR="00ED14DF" w:rsidRPr="0021508A" w:rsidRDefault="00ED14DF" w:rsidP="00ED14D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14:paraId="0417AB1B" w14:textId="77777777" w:rsidR="00ED14DF" w:rsidRPr="0021508A" w:rsidRDefault="002F704C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V</w:t>
      </w:r>
    </w:p>
    <w:p w14:paraId="1B0BD31F" w14:textId="77777777" w:rsidR="00ED14DF" w:rsidRPr="0021508A" w:rsidRDefault="00ED14DF" w:rsidP="002F704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Ово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решење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је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21508A">
        <w:rPr>
          <w:rFonts w:ascii="Arial" w:hAnsi="Arial" w:cs="Arial"/>
          <w:color w:val="000000" w:themeColor="text1"/>
          <w:sz w:val="22"/>
          <w:szCs w:val="22"/>
        </w:rPr>
        <w:t>коначно.Против</w:t>
      </w:r>
      <w:proofErr w:type="spellEnd"/>
      <w:proofErr w:type="gram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овог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реше</w:t>
      </w:r>
      <w:r w:rsidR="002F704C">
        <w:rPr>
          <w:rFonts w:ascii="Arial" w:hAnsi="Arial" w:cs="Arial"/>
          <w:color w:val="000000" w:themeColor="text1"/>
          <w:sz w:val="22"/>
          <w:szCs w:val="22"/>
        </w:rPr>
        <w:t>ња</w:t>
      </w:r>
      <w:proofErr w:type="spellEnd"/>
      <w:r w:rsidR="002F70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F704C">
        <w:rPr>
          <w:rFonts w:ascii="Arial" w:hAnsi="Arial" w:cs="Arial"/>
          <w:color w:val="000000" w:themeColor="text1"/>
          <w:sz w:val="22"/>
          <w:szCs w:val="22"/>
        </w:rPr>
        <w:t>може</w:t>
      </w:r>
      <w:proofErr w:type="spellEnd"/>
      <w:r w:rsidR="002F70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F704C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="002F70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F704C">
        <w:rPr>
          <w:rFonts w:ascii="Arial" w:hAnsi="Arial" w:cs="Arial"/>
          <w:color w:val="000000" w:themeColor="text1"/>
          <w:sz w:val="22"/>
          <w:szCs w:val="22"/>
        </w:rPr>
        <w:t>покренути</w:t>
      </w:r>
      <w:proofErr w:type="spellEnd"/>
      <w:r w:rsidR="002F70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F704C">
        <w:rPr>
          <w:rFonts w:ascii="Arial" w:hAnsi="Arial" w:cs="Arial"/>
          <w:color w:val="000000" w:themeColor="text1"/>
          <w:sz w:val="22"/>
          <w:szCs w:val="22"/>
        </w:rPr>
        <w:t>поступак</w:t>
      </w:r>
      <w:proofErr w:type="spellEnd"/>
      <w:r w:rsidR="002F70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код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Управног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суда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у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Београду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у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року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од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30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дана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од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дана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пријема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овог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1508A">
        <w:rPr>
          <w:rFonts w:ascii="Arial" w:hAnsi="Arial" w:cs="Arial"/>
          <w:color w:val="000000" w:themeColor="text1"/>
          <w:sz w:val="22"/>
          <w:szCs w:val="22"/>
        </w:rPr>
        <w:t>решења</w:t>
      </w:r>
      <w:proofErr w:type="spellEnd"/>
      <w:r w:rsidRPr="002150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AF1B76" w14:textId="77777777" w:rsidR="00ED14DF" w:rsidRPr="006F2EB9" w:rsidRDefault="00ED14DF" w:rsidP="00ED14D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BD577B" w14:textId="77777777" w:rsidR="00ED14DF" w:rsidRPr="0021508A" w:rsidRDefault="00ED14DF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СКУПШТИНА ОПШТИНЕ ВЛАСОТИНЦЕ, дана </w:t>
      </w:r>
      <w:r w:rsidR="00C15C18">
        <w:rPr>
          <w:rFonts w:ascii="Arial" w:hAnsi="Arial" w:cs="Arial"/>
          <w:b/>
          <w:color w:val="000000" w:themeColor="text1"/>
          <w:sz w:val="22"/>
          <w:szCs w:val="22"/>
        </w:rPr>
        <w:t>29.</w:t>
      </w:r>
      <w:r w:rsidRPr="0021508A">
        <w:rPr>
          <w:rFonts w:ascii="Arial" w:hAnsi="Arial" w:cs="Arial"/>
          <w:b/>
          <w:color w:val="000000" w:themeColor="text1"/>
          <w:sz w:val="22"/>
          <w:szCs w:val="22"/>
        </w:rPr>
        <w:t xml:space="preserve">11.2024.године, </w:t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01 бр. 06-</w:t>
      </w:r>
      <w:r w:rsidR="00C15C18">
        <w:rPr>
          <w:rFonts w:ascii="Arial" w:hAnsi="Arial" w:cs="Arial"/>
          <w:b/>
          <w:color w:val="000000" w:themeColor="text1"/>
          <w:sz w:val="22"/>
          <w:szCs w:val="22"/>
        </w:rPr>
        <w:t>108-13</w:t>
      </w:r>
      <w:r w:rsidRPr="0021508A">
        <w:rPr>
          <w:rFonts w:ascii="Arial" w:hAnsi="Arial" w:cs="Arial"/>
          <w:b/>
          <w:color w:val="000000" w:themeColor="text1"/>
          <w:sz w:val="22"/>
          <w:szCs w:val="22"/>
        </w:rPr>
        <w:t>/2024</w:t>
      </w:r>
    </w:p>
    <w:p w14:paraId="59D1ECD0" w14:textId="77777777" w:rsidR="00ED14DF" w:rsidRPr="0021508A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</w:p>
    <w:p w14:paraId="6576CD63" w14:textId="77777777" w:rsidR="00ED14DF" w:rsidRPr="0021508A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  <w:t xml:space="preserve">          ПРЕДСЕДНИК СКУПШТИНЕ</w:t>
      </w:r>
    </w:p>
    <w:p w14:paraId="19B24966" w14:textId="77777777" w:rsidR="00ED14DF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</w: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ab/>
        <w:t xml:space="preserve">                          Зоран Стаменковић,с.р.</w:t>
      </w:r>
    </w:p>
    <w:p w14:paraId="67B6A040" w14:textId="77777777" w:rsidR="00746F48" w:rsidRDefault="00746F48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</w:p>
    <w:p w14:paraId="642E9B0D" w14:textId="77777777" w:rsidR="00746F48" w:rsidRDefault="00746F48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                                                 Тачност преписа оверава</w:t>
      </w:r>
    </w:p>
    <w:p w14:paraId="6AFF3FD3" w14:textId="77777777" w:rsidR="00746F48" w:rsidRDefault="00746F48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</w:p>
    <w:p w14:paraId="5D407664" w14:textId="77777777" w:rsidR="00746F48" w:rsidRDefault="00746F48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                                                                                                СЕКРЕТАР СКУПШТИНЕ</w:t>
      </w:r>
    </w:p>
    <w:p w14:paraId="0D0AB42C" w14:textId="77777777" w:rsidR="00746F48" w:rsidRPr="0021508A" w:rsidRDefault="00746F48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                                                                                                    Ивана Станојевић</w:t>
      </w:r>
    </w:p>
    <w:p w14:paraId="6EAEA74A" w14:textId="77777777" w:rsidR="00ED14DF" w:rsidRPr="0021508A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</w:p>
    <w:p w14:paraId="3D54C1A3" w14:textId="77777777" w:rsidR="00ED14DF" w:rsidRPr="0021508A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                                                             </w:t>
      </w:r>
    </w:p>
    <w:p w14:paraId="77955883" w14:textId="77777777" w:rsidR="00ED14DF" w:rsidRPr="0021508A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192AD" w14:textId="77777777" w:rsidR="00ED14DF" w:rsidRPr="0021508A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                                                                   </w:t>
      </w:r>
    </w:p>
    <w:p w14:paraId="1B14BEB5" w14:textId="77777777" w:rsidR="00ED14DF" w:rsidRPr="0021508A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</w:pPr>
      <w:r w:rsidRPr="0021508A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</w:t>
      </w:r>
    </w:p>
    <w:p w14:paraId="05E4E0A7" w14:textId="77777777" w:rsidR="00ED14DF" w:rsidRPr="0021508A" w:rsidRDefault="00ED14DF" w:rsidP="00ED14D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8B114E" w14:textId="77777777" w:rsidR="002F704C" w:rsidRDefault="002F704C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A239E60" w14:textId="77777777" w:rsidR="002F704C" w:rsidRDefault="002F704C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7F95D3" w14:textId="77777777" w:rsidR="002F704C" w:rsidRDefault="002F704C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A3AE65" w14:textId="77777777" w:rsidR="002F704C" w:rsidRDefault="002F704C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66445E" w14:textId="77777777" w:rsidR="002F704C" w:rsidRDefault="002F704C" w:rsidP="00ED14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2F704C" w:rsidSect="006F2EB9">
      <w:pgSz w:w="12240" w:h="15840"/>
      <w:pgMar w:top="540" w:right="72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DF"/>
    <w:rsid w:val="001A6C65"/>
    <w:rsid w:val="0021508A"/>
    <w:rsid w:val="00243F7F"/>
    <w:rsid w:val="002F704C"/>
    <w:rsid w:val="00486FD9"/>
    <w:rsid w:val="005D2D35"/>
    <w:rsid w:val="006118F8"/>
    <w:rsid w:val="006D5A88"/>
    <w:rsid w:val="006F2EB9"/>
    <w:rsid w:val="00746F48"/>
    <w:rsid w:val="00845106"/>
    <w:rsid w:val="008B6349"/>
    <w:rsid w:val="00A14EB1"/>
    <w:rsid w:val="00A818D0"/>
    <w:rsid w:val="00B060B4"/>
    <w:rsid w:val="00B941F8"/>
    <w:rsid w:val="00C02705"/>
    <w:rsid w:val="00C15C18"/>
    <w:rsid w:val="00C44193"/>
    <w:rsid w:val="00C608CD"/>
    <w:rsid w:val="00D15E54"/>
    <w:rsid w:val="00EA21C3"/>
    <w:rsid w:val="00ED14DF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02CA"/>
  <w15:docId w15:val="{5A6A61F7-C349-454B-A6EC-8CA2410B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4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5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12</cp:revision>
  <cp:lastPrinted>2024-12-02T10:19:00Z</cp:lastPrinted>
  <dcterms:created xsi:type="dcterms:W3CDTF">2024-10-16T10:39:00Z</dcterms:created>
  <dcterms:modified xsi:type="dcterms:W3CDTF">2024-12-04T11:19:00Z</dcterms:modified>
</cp:coreProperties>
</file>