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61" w:rsidRPr="00991CD5" w:rsidRDefault="00587C8C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753F61"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3F61"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F61" w:rsidRPr="00991CD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606AD">
        <w:rPr>
          <w:rFonts w:ascii="Arial" w:hAnsi="Arial" w:cs="Arial"/>
          <w:sz w:val="22"/>
          <w:szCs w:val="22"/>
        </w:rPr>
        <w:t xml:space="preserve">                              </w:t>
      </w:r>
      <w:r w:rsidR="00753F61" w:rsidRPr="00991CD5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53F61" w:rsidRPr="00991CD5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753F61" w:rsidRPr="00097FF3" w:rsidRDefault="00753F6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СКУПШТИНА ОПШТИНЕ</w:t>
      </w:r>
    </w:p>
    <w:p w:rsidR="00753F61" w:rsidRPr="00753F61" w:rsidRDefault="00753F61" w:rsidP="00753F61">
      <w:pPr>
        <w:rPr>
          <w:rFonts w:ascii="Arial" w:hAnsi="Arial" w:cs="Arial"/>
          <w:sz w:val="22"/>
          <w:szCs w:val="22"/>
          <w:lang w:val="en-US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2606AD">
        <w:rPr>
          <w:rFonts w:ascii="Arial" w:hAnsi="Arial" w:cs="Arial"/>
          <w:sz w:val="22"/>
          <w:szCs w:val="22"/>
        </w:rPr>
        <w:t>р.060-16-1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  <w:lang w:val="en-US"/>
        </w:rPr>
        <w:t>6</w:t>
      </w:r>
    </w:p>
    <w:p w:rsidR="00753F61" w:rsidRPr="00991CD5" w:rsidRDefault="002606AD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753F61">
        <w:rPr>
          <w:rFonts w:ascii="Arial" w:hAnsi="Arial" w:cs="Arial"/>
          <w:sz w:val="22"/>
          <w:szCs w:val="22"/>
        </w:rPr>
        <w:t>2026</w:t>
      </w:r>
      <w:r w:rsidR="00753F61" w:rsidRPr="00991CD5">
        <w:rPr>
          <w:rFonts w:ascii="Arial" w:hAnsi="Arial" w:cs="Arial"/>
          <w:sz w:val="22"/>
          <w:szCs w:val="22"/>
        </w:rPr>
        <w:t>.године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:rsidR="00753F61" w:rsidRPr="00587361" w:rsidRDefault="00753F61" w:rsidP="00753F61">
      <w:pPr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основу</w:t>
      </w:r>
      <w:r w:rsidRPr="006A72CF">
        <w:rPr>
          <w:rFonts w:ascii="Arial" w:hAnsi="Arial" w:cs="Arial"/>
          <w:sz w:val="22"/>
          <w:szCs w:val="22"/>
        </w:rPr>
        <w:t xml:space="preserve"> члана </w:t>
      </w:r>
      <w:r>
        <w:rPr>
          <w:rFonts w:ascii="Arial" w:hAnsi="Arial" w:cs="Arial"/>
          <w:sz w:val="22"/>
          <w:szCs w:val="22"/>
        </w:rPr>
        <w:t xml:space="preserve">67. став 1. тачка 9. , члана </w:t>
      </w:r>
      <w:r w:rsidR="000935EC">
        <w:rPr>
          <w:rFonts w:ascii="Arial" w:hAnsi="Arial" w:cs="Arial"/>
          <w:sz w:val="22"/>
          <w:szCs w:val="22"/>
        </w:rPr>
        <w:t>68. ст. 1, 2 и 3</w:t>
      </w:r>
      <w:r>
        <w:rPr>
          <w:rFonts w:ascii="Arial" w:hAnsi="Arial" w:cs="Arial"/>
          <w:sz w:val="22"/>
          <w:szCs w:val="22"/>
        </w:rPr>
        <w:t>. и члана 69.</w:t>
      </w:r>
      <w:r w:rsidRPr="006A72CF">
        <w:rPr>
          <w:rFonts w:ascii="Arial" w:hAnsi="Arial" w:cs="Arial"/>
          <w:sz w:val="22"/>
          <w:szCs w:val="22"/>
        </w:rPr>
        <w:t>Закона о локал</w:t>
      </w:r>
      <w:r>
        <w:rPr>
          <w:rFonts w:ascii="Arial" w:hAnsi="Arial" w:cs="Arial"/>
          <w:sz w:val="22"/>
          <w:szCs w:val="22"/>
        </w:rPr>
        <w:t>ним изборима („Сл. гласник РС“ број 14/22 и 35/24), чл.34.</w:t>
      </w:r>
      <w:r w:rsidRPr="00CE6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Статута општине Власотинце („Сл.гласник града Лесковца“, бр 6/19) и члана 188.ст.1.тачка 1. и чл.189.ст.1., 2. и 3.Пословника Скупштине општине Власотинце („Сл.гласник града Лесковца“, број 36/20 и 4/22), </w:t>
      </w:r>
      <w:r w:rsidRPr="006A72CF">
        <w:rPr>
          <w:rFonts w:ascii="Arial" w:hAnsi="Arial" w:cs="Arial"/>
          <w:sz w:val="22"/>
          <w:szCs w:val="22"/>
        </w:rPr>
        <w:t xml:space="preserve">Скупштина општина Власотинце </w:t>
      </w:r>
      <w:r w:rsidR="002606AD">
        <w:rPr>
          <w:rFonts w:ascii="Arial" w:hAnsi="Arial" w:cs="Arial"/>
          <w:sz w:val="22"/>
          <w:szCs w:val="22"/>
        </w:rPr>
        <w:t xml:space="preserve"> на седници одржаној 27.03.</w:t>
      </w:r>
      <w:r>
        <w:rPr>
          <w:rFonts w:ascii="Arial" w:hAnsi="Arial" w:cs="Arial"/>
          <w:sz w:val="22"/>
          <w:szCs w:val="22"/>
        </w:rPr>
        <w:t xml:space="preserve">2026.године, </w:t>
      </w:r>
      <w:r w:rsidRPr="006A72CF">
        <w:rPr>
          <w:rFonts w:ascii="Arial" w:hAnsi="Arial" w:cs="Arial"/>
          <w:sz w:val="22"/>
          <w:szCs w:val="22"/>
        </w:rPr>
        <w:t xml:space="preserve">донела  је </w:t>
      </w:r>
    </w:p>
    <w:p w:rsidR="00753F61" w:rsidRPr="00840AB9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Pr="005A4168" w:rsidRDefault="00753F61" w:rsidP="00753F61">
      <w:pPr>
        <w:rPr>
          <w:rFonts w:ascii="Arial" w:hAnsi="Arial" w:cs="Arial"/>
          <w:b/>
          <w:sz w:val="22"/>
          <w:szCs w:val="22"/>
        </w:rPr>
      </w:pPr>
      <w:r w:rsidRPr="00B52F04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ОДЛУКУ</w:t>
      </w:r>
    </w:p>
    <w:p w:rsidR="00753F61" w:rsidRPr="00B52F04" w:rsidRDefault="00753F61" w:rsidP="00753F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 ПРЕСТАНКУ</w:t>
      </w:r>
      <w:r w:rsidRPr="00B52F04">
        <w:rPr>
          <w:rFonts w:ascii="Arial" w:hAnsi="Arial" w:cs="Arial"/>
          <w:b/>
          <w:sz w:val="22"/>
          <w:szCs w:val="22"/>
        </w:rPr>
        <w:t xml:space="preserve"> МАНДАТА ОДБОРНИКА </w:t>
      </w:r>
    </w:p>
    <w:p w:rsidR="00753F61" w:rsidRPr="00B52F04" w:rsidRDefault="00753F61" w:rsidP="00753F61">
      <w:pPr>
        <w:jc w:val="center"/>
        <w:rPr>
          <w:rFonts w:ascii="Arial" w:hAnsi="Arial" w:cs="Arial"/>
          <w:b/>
          <w:sz w:val="22"/>
          <w:szCs w:val="22"/>
        </w:rPr>
      </w:pPr>
      <w:r w:rsidRPr="00B52F04">
        <w:rPr>
          <w:rFonts w:ascii="Arial" w:hAnsi="Arial" w:cs="Arial"/>
          <w:b/>
          <w:sz w:val="22"/>
          <w:szCs w:val="22"/>
        </w:rPr>
        <w:t xml:space="preserve">СКУПШТИНЕ ОПШТИНЕ ВЛАСОТИНЦЕ </w:t>
      </w:r>
    </w:p>
    <w:p w:rsidR="00753F61" w:rsidRPr="00674A9F" w:rsidRDefault="00753F61" w:rsidP="00753F61">
      <w:pPr>
        <w:rPr>
          <w:rFonts w:ascii="Arial" w:hAnsi="Arial" w:cs="Arial"/>
          <w:sz w:val="22"/>
          <w:szCs w:val="22"/>
        </w:rPr>
      </w:pPr>
    </w:p>
    <w:p w:rsidR="00753F61" w:rsidRPr="00674A9F" w:rsidRDefault="00753F6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4D63F4">
        <w:rPr>
          <w:rFonts w:ascii="Arial" w:hAnsi="Arial" w:cs="Arial"/>
          <w:sz w:val="22"/>
          <w:szCs w:val="22"/>
          <w:lang w:val="en-US"/>
        </w:rPr>
        <w:t>I</w:t>
      </w:r>
    </w:p>
    <w:p w:rsidR="00840AB9" w:rsidRPr="003F0BA2" w:rsidRDefault="00753F61" w:rsidP="00840AB9">
      <w:pPr>
        <w:jc w:val="both"/>
        <w:rPr>
          <w:rFonts w:ascii="Arial" w:hAnsi="Arial" w:cs="Arial"/>
          <w:sz w:val="22"/>
          <w:szCs w:val="22"/>
        </w:rPr>
      </w:pPr>
      <w:r w:rsidRPr="004D63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КОНСТАТУЈЕ</w:t>
      </w:r>
      <w:r w:rsidRPr="00C552A4">
        <w:rPr>
          <w:rFonts w:ascii="Arial" w:hAnsi="Arial" w:cs="Arial"/>
          <w:b/>
          <w:sz w:val="22"/>
          <w:szCs w:val="22"/>
        </w:rPr>
        <w:t xml:space="preserve"> СЕ</w:t>
      </w:r>
      <w:r>
        <w:rPr>
          <w:rFonts w:ascii="Arial" w:hAnsi="Arial" w:cs="Arial"/>
          <w:sz w:val="22"/>
          <w:szCs w:val="22"/>
        </w:rPr>
        <w:t xml:space="preserve"> </w:t>
      </w:r>
      <w:r w:rsidR="00F02C8E">
        <w:rPr>
          <w:rFonts w:ascii="Arial" w:hAnsi="Arial" w:cs="Arial"/>
          <w:sz w:val="22"/>
          <w:szCs w:val="22"/>
        </w:rPr>
        <w:t>да одборници</w:t>
      </w:r>
      <w:r w:rsidR="00840AB9">
        <w:rPr>
          <w:rFonts w:ascii="Arial" w:hAnsi="Arial" w:cs="Arial"/>
          <w:sz w:val="22"/>
          <w:szCs w:val="22"/>
        </w:rPr>
        <w:t xml:space="preserve">, </w:t>
      </w:r>
      <w:r w:rsidR="003F0BA2">
        <w:rPr>
          <w:rFonts w:ascii="Arial" w:hAnsi="Arial" w:cs="Arial"/>
          <w:sz w:val="22"/>
          <w:szCs w:val="22"/>
        </w:rPr>
        <w:t xml:space="preserve">Јовани Петковић, мастер филологу из </w:t>
      </w:r>
      <w:r w:rsidR="003F0BA2" w:rsidRPr="00840AB9">
        <w:rPr>
          <w:rFonts w:ascii="Arial" w:hAnsi="Arial" w:cs="Arial"/>
          <w:sz w:val="22"/>
          <w:szCs w:val="22"/>
        </w:rPr>
        <w:t xml:space="preserve">Јастрепца </w:t>
      </w:r>
      <w:r w:rsidR="00840AB9">
        <w:rPr>
          <w:rFonts w:ascii="Arial" w:hAnsi="Arial" w:cs="Arial"/>
          <w:sz w:val="22"/>
          <w:szCs w:val="22"/>
        </w:rPr>
        <w:t>престаје</w:t>
      </w:r>
      <w:r w:rsidR="00840AB9" w:rsidRPr="00852725">
        <w:rPr>
          <w:rFonts w:ascii="Arial" w:hAnsi="Arial" w:cs="Arial"/>
          <w:sz w:val="22"/>
          <w:szCs w:val="22"/>
        </w:rPr>
        <w:t xml:space="preserve"> мандат</w:t>
      </w:r>
      <w:r w:rsidR="00840AB9">
        <w:rPr>
          <w:rFonts w:ascii="Arial" w:hAnsi="Arial" w:cs="Arial"/>
          <w:sz w:val="22"/>
          <w:szCs w:val="22"/>
        </w:rPr>
        <w:t xml:space="preserve"> одборника</w:t>
      </w:r>
      <w:r w:rsidR="00840AB9" w:rsidRPr="00852725">
        <w:rPr>
          <w:rFonts w:ascii="Arial" w:hAnsi="Arial" w:cs="Arial"/>
          <w:sz w:val="22"/>
          <w:szCs w:val="22"/>
        </w:rPr>
        <w:t xml:space="preserve"> Скупштине општине Власотинце</w:t>
      </w:r>
      <w:r w:rsidR="00840AB9">
        <w:rPr>
          <w:rFonts w:ascii="Arial" w:hAnsi="Arial" w:cs="Arial"/>
          <w:sz w:val="22"/>
          <w:szCs w:val="22"/>
        </w:rPr>
        <w:t>,</w:t>
      </w:r>
      <w:r w:rsidR="00840AB9" w:rsidRPr="00B56717">
        <w:rPr>
          <w:rFonts w:ascii="Arial" w:hAnsi="Arial" w:cs="Arial"/>
          <w:sz w:val="22"/>
          <w:szCs w:val="22"/>
        </w:rPr>
        <w:t xml:space="preserve"> </w:t>
      </w:r>
      <w:r w:rsidR="00840AB9">
        <w:rPr>
          <w:rFonts w:ascii="Arial" w:hAnsi="Arial" w:cs="Arial"/>
          <w:sz w:val="22"/>
          <w:szCs w:val="22"/>
        </w:rPr>
        <w:t>са Изборне листе АЛЕКСАНДАР ВУЧИЋ-Власотинце не сме да стане,</w:t>
      </w:r>
      <w:r w:rsidR="00840AB9" w:rsidRPr="00852725">
        <w:rPr>
          <w:rFonts w:ascii="Arial" w:hAnsi="Arial" w:cs="Arial"/>
          <w:sz w:val="22"/>
          <w:szCs w:val="22"/>
        </w:rPr>
        <w:t xml:space="preserve"> због </w:t>
      </w:r>
      <w:r w:rsidR="00840AB9">
        <w:rPr>
          <w:rFonts w:ascii="Arial" w:hAnsi="Arial" w:cs="Arial"/>
          <w:sz w:val="22"/>
          <w:szCs w:val="22"/>
        </w:rPr>
        <w:t>подношења оставке.</w:t>
      </w:r>
    </w:p>
    <w:p w:rsidR="00753F61" w:rsidRPr="004D63F4" w:rsidRDefault="00753F61" w:rsidP="003F0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753F61" w:rsidRPr="001A6109" w:rsidRDefault="00753F61" w:rsidP="00753F61">
      <w:pPr>
        <w:ind w:firstLine="720"/>
        <w:rPr>
          <w:rFonts w:ascii="Arial" w:hAnsi="Arial" w:cs="Arial"/>
          <w:sz w:val="22"/>
          <w:szCs w:val="22"/>
        </w:rPr>
      </w:pP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II</w:t>
      </w:r>
    </w:p>
    <w:p w:rsidR="00753F61" w:rsidRPr="001C1065" w:rsidRDefault="00753F61" w:rsidP="00753F6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Одлуку доставити Општинској изборној комисији општине Власотинце ради поступања у складу са чл.72.Закона о локалним изборима.  </w:t>
      </w:r>
    </w:p>
    <w:p w:rsidR="00B918D5" w:rsidRDefault="00B918D5" w:rsidP="00753F61">
      <w:pPr>
        <w:jc w:val="center"/>
        <w:rPr>
          <w:rFonts w:ascii="Arial" w:hAnsi="Arial" w:cs="Arial"/>
          <w:sz w:val="22"/>
          <w:szCs w:val="22"/>
        </w:rPr>
      </w:pPr>
    </w:p>
    <w:p w:rsidR="00753F61" w:rsidRDefault="00753F61" w:rsidP="00B918D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</w:p>
    <w:p w:rsidR="00753F61" w:rsidRDefault="00753F61" w:rsidP="00753F61">
      <w:pPr>
        <w:jc w:val="center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Ова одлука се објављује</w:t>
      </w:r>
      <w:r w:rsidRPr="004D63F4">
        <w:rPr>
          <w:rFonts w:ascii="Arial" w:hAnsi="Arial" w:cs="Arial"/>
          <w:sz w:val="22"/>
          <w:szCs w:val="22"/>
        </w:rPr>
        <w:t xml:space="preserve"> у „Службеном гласнику града Лесковца“</w:t>
      </w:r>
      <w:r>
        <w:rPr>
          <w:rFonts w:ascii="Arial" w:hAnsi="Arial" w:cs="Arial"/>
          <w:sz w:val="22"/>
          <w:szCs w:val="22"/>
        </w:rPr>
        <w:t xml:space="preserve"> и на веб презентацији Републичке изборне комисије.        </w:t>
      </w:r>
    </w:p>
    <w:p w:rsidR="00B918D5" w:rsidRPr="00B918D5" w:rsidRDefault="00B918D5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Pr="00CC4A5B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753F61" w:rsidRDefault="00753F61" w:rsidP="00753F61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C552A4">
        <w:rPr>
          <w:rFonts w:ascii="Arial" w:hAnsi="Arial" w:cs="Arial"/>
          <w:b/>
          <w:sz w:val="22"/>
          <w:szCs w:val="22"/>
        </w:rPr>
        <w:t>О б р а з л о ж е њ е</w:t>
      </w:r>
    </w:p>
    <w:p w:rsidR="00B918D5" w:rsidRPr="00B918D5" w:rsidRDefault="00B918D5" w:rsidP="00753F61">
      <w:pPr>
        <w:ind w:firstLine="720"/>
        <w:jc w:val="center"/>
        <w:rPr>
          <w:rFonts w:ascii="Arial" w:hAnsi="Arial" w:cs="Arial"/>
          <w:sz w:val="22"/>
          <w:szCs w:val="22"/>
        </w:rPr>
      </w:pPr>
    </w:p>
    <w:p w:rsidR="00753F61" w:rsidRPr="004D63F4" w:rsidRDefault="00753F61" w:rsidP="00753F61">
      <w:pPr>
        <w:ind w:firstLine="72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5C7BD0">
        <w:rPr>
          <w:rFonts w:ascii="Arial" w:hAnsi="Arial" w:cs="Arial"/>
          <w:sz w:val="22"/>
          <w:szCs w:val="22"/>
        </w:rPr>
        <w:t>Правни основ з</w:t>
      </w:r>
      <w:r>
        <w:rPr>
          <w:rFonts w:ascii="Arial" w:hAnsi="Arial" w:cs="Arial"/>
          <w:sz w:val="22"/>
          <w:szCs w:val="22"/>
        </w:rPr>
        <w:t>а доношење ове одлуке садржан је у Закону о локалним изборима</w:t>
      </w:r>
      <w:r w:rsidRPr="00AC09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(„Сл. гласник РС“ број 14/22</w:t>
      </w:r>
      <w:r w:rsidR="000935EC">
        <w:rPr>
          <w:rFonts w:ascii="Arial" w:hAnsi="Arial" w:cs="Arial"/>
          <w:sz w:val="22"/>
          <w:szCs w:val="22"/>
        </w:rPr>
        <w:t xml:space="preserve"> и 35/24</w:t>
      </w:r>
      <w:r>
        <w:rPr>
          <w:rFonts w:ascii="Arial" w:hAnsi="Arial" w:cs="Arial"/>
          <w:sz w:val="22"/>
          <w:szCs w:val="22"/>
        </w:rPr>
        <w:t>), Статуту општине Власотинце („Сл.гласник града Лесковца, број 6/19“) и Пословнику Скупштине општине Власотинце („Сл.гласник града Лесковца“, бр.36/20 и 4/22).</w:t>
      </w:r>
    </w:p>
    <w:p w:rsidR="00753F61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О</w:t>
      </w:r>
      <w:r w:rsidRPr="00F41E50">
        <w:rPr>
          <w:rFonts w:ascii="Arial" w:hAnsi="Arial" w:cs="Arial"/>
          <w:sz w:val="22"/>
          <w:szCs w:val="22"/>
          <w:lang w:val="sr-Cyrl-CS"/>
        </w:rPr>
        <w:t>др</w:t>
      </w:r>
      <w:r>
        <w:rPr>
          <w:rFonts w:ascii="Arial" w:hAnsi="Arial" w:cs="Arial"/>
          <w:sz w:val="22"/>
          <w:szCs w:val="22"/>
          <w:lang w:val="sr-Cyrl-CS"/>
        </w:rPr>
        <w:t>едбом чланом 67. став 1. тачка 9.</w:t>
      </w:r>
      <w:r w:rsidRPr="00F41E50">
        <w:rPr>
          <w:rFonts w:ascii="Arial" w:hAnsi="Arial" w:cs="Arial"/>
          <w:sz w:val="22"/>
          <w:szCs w:val="22"/>
          <w:lang w:val="sr-Cyrl-CS"/>
        </w:rPr>
        <w:t xml:space="preserve">Закона о локалним изборима  утврђено </w:t>
      </w:r>
      <w:r>
        <w:rPr>
          <w:rFonts w:ascii="Arial" w:hAnsi="Arial" w:cs="Arial"/>
          <w:sz w:val="22"/>
          <w:szCs w:val="22"/>
          <w:lang w:val="sr-Cyrl-CS"/>
        </w:rPr>
        <w:t xml:space="preserve">је </w:t>
      </w:r>
      <w:r w:rsidRPr="00F41E50">
        <w:rPr>
          <w:rFonts w:ascii="Arial" w:hAnsi="Arial" w:cs="Arial"/>
          <w:sz w:val="22"/>
          <w:szCs w:val="22"/>
          <w:lang w:val="sr-Cyrl-CS"/>
        </w:rPr>
        <w:t xml:space="preserve">да одборнику престаје мандат пре истека времена на које је изабран </w:t>
      </w:r>
      <w:r>
        <w:rPr>
          <w:rFonts w:ascii="Arial" w:hAnsi="Arial" w:cs="Arial"/>
          <w:sz w:val="22"/>
          <w:szCs w:val="22"/>
          <w:lang w:val="sr-Cyrl-CS"/>
        </w:rPr>
        <w:t>ако поднесе оставку.</w:t>
      </w:r>
      <w:r w:rsidR="00E74645">
        <w:rPr>
          <w:rFonts w:ascii="Arial" w:hAnsi="Arial" w:cs="Arial"/>
          <w:sz w:val="22"/>
          <w:szCs w:val="22"/>
          <w:lang w:val="sr-Cyrl-CS"/>
        </w:rPr>
        <w:t xml:space="preserve"> Одредбом чл. 68.ст.1, 2 и 3 </w:t>
      </w:r>
      <w:r>
        <w:rPr>
          <w:rFonts w:ascii="Arial" w:hAnsi="Arial" w:cs="Arial"/>
          <w:sz w:val="22"/>
          <w:szCs w:val="22"/>
          <w:lang w:val="sr-Cyrl-CS"/>
        </w:rPr>
        <w:t>прописано је да</w:t>
      </w:r>
      <w:r w:rsidR="00E74645">
        <w:rPr>
          <w:rFonts w:ascii="Arial" w:hAnsi="Arial" w:cs="Arial"/>
          <w:sz w:val="22"/>
          <w:szCs w:val="22"/>
          <w:lang w:val="sr-Cyrl-CS"/>
        </w:rPr>
        <w:t xml:space="preserve"> се оставка</w:t>
      </w:r>
      <w:r>
        <w:rPr>
          <w:rFonts w:ascii="Arial" w:hAnsi="Arial" w:cs="Arial"/>
          <w:sz w:val="22"/>
          <w:szCs w:val="22"/>
          <w:lang w:val="sr-Cyrl-CS"/>
        </w:rPr>
        <w:t xml:space="preserve"> одборник</w:t>
      </w:r>
      <w:r w:rsidR="00E74645">
        <w:rPr>
          <w:rFonts w:ascii="Arial" w:hAnsi="Arial" w:cs="Arial"/>
          <w:sz w:val="22"/>
          <w:szCs w:val="22"/>
          <w:lang w:val="sr-Cyrl-CS"/>
        </w:rPr>
        <w:t xml:space="preserve">а подноси у писменој форми, а потпис подносиоца мора бити оверен у складу са законом којим се уређује оверавање потписа.Оставка се лично подноси скупштини у року од три дана од дана овере потписа подносиоца и оставка је пуноважна само ако је потпис одборника оверен </w:t>
      </w:r>
      <w:r w:rsidR="00E74645">
        <w:rPr>
          <w:rFonts w:ascii="Arial" w:hAnsi="Arial" w:cs="Arial"/>
          <w:sz w:val="22"/>
          <w:szCs w:val="22"/>
          <w:lang w:val="sr-Cyrl-CS"/>
        </w:rPr>
        <w:lastRenderedPageBreak/>
        <w:t>н</w:t>
      </w:r>
      <w:r w:rsidR="000935EC">
        <w:rPr>
          <w:rFonts w:ascii="Arial" w:hAnsi="Arial" w:cs="Arial"/>
          <w:sz w:val="22"/>
          <w:szCs w:val="22"/>
          <w:lang w:val="sr-Cyrl-CS"/>
        </w:rPr>
        <w:t>акон што му је потврђен мандат.О</w:t>
      </w:r>
      <w:r>
        <w:rPr>
          <w:rFonts w:ascii="Arial" w:hAnsi="Arial" w:cs="Arial"/>
          <w:sz w:val="22"/>
          <w:szCs w:val="22"/>
          <w:lang w:val="sr-Cyrl-CS"/>
        </w:rPr>
        <w:t xml:space="preserve">дредбом чл.69.истог закона прописано 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је </w:t>
      </w:r>
      <w:r>
        <w:rPr>
          <w:rFonts w:ascii="Arial" w:hAnsi="Arial" w:cs="Arial"/>
          <w:sz w:val="22"/>
          <w:szCs w:val="22"/>
          <w:lang w:val="sr-Cyrl-CS"/>
        </w:rPr>
        <w:t>да скупштина доноси одлуку којом констатује да је одборнику престао мандат одмах након што прими обавештење о разлозима за престанак његовог мандата, на седници која је у току, односно на првој наредној седници.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Одлука којом се констатује да је одборнику престао мандат објављује се на веб-презентацији.</w:t>
      </w:r>
    </w:p>
    <w:p w:rsidR="00753F61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На основу чл.34.Статута општине Власотинце одборнику почиње и престаје одборнички мандат под условима и на начин утврђен законом.</w:t>
      </w:r>
    </w:p>
    <w:p w:rsidR="00753F61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На основу чл. 188.</w:t>
      </w:r>
      <w:r w:rsidRPr="00B5671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ст.1.тачка 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одборнику</w:t>
      </w:r>
      <w:proofErr w:type="spellEnd"/>
      <w:r w:rsidRPr="00B5671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F41E50">
        <w:rPr>
          <w:rFonts w:ascii="Arial" w:hAnsi="Arial" w:cs="Arial"/>
          <w:sz w:val="22"/>
          <w:szCs w:val="22"/>
          <w:lang w:val="sr-Cyrl-CS"/>
        </w:rPr>
        <w:t>престаје мандат пре ис</w:t>
      </w:r>
      <w:r>
        <w:rPr>
          <w:rFonts w:ascii="Arial" w:hAnsi="Arial" w:cs="Arial"/>
          <w:sz w:val="22"/>
          <w:szCs w:val="22"/>
          <w:lang w:val="sr-Cyrl-CS"/>
        </w:rPr>
        <w:t>тека времена на које је изабран подношењем оставке.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                </w:t>
      </w:r>
    </w:p>
    <w:p w:rsidR="00753F61" w:rsidRPr="00E74645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    </w:t>
      </w:r>
      <w:r>
        <w:rPr>
          <w:rFonts w:ascii="Arial" w:hAnsi="Arial" w:cs="Arial"/>
          <w:sz w:val="22"/>
          <w:szCs w:val="22"/>
          <w:lang w:val="sr-Cyrl-CS"/>
        </w:rPr>
        <w:t>На основу чл</w:t>
      </w:r>
      <w:r>
        <w:rPr>
          <w:rFonts w:ascii="Arial" w:hAnsi="Arial" w:cs="Arial"/>
          <w:sz w:val="22"/>
          <w:szCs w:val="22"/>
        </w:rPr>
        <w:t xml:space="preserve">.189.ст.1., 2. </w:t>
      </w:r>
      <w:proofErr w:type="gramStart"/>
      <w:r>
        <w:rPr>
          <w:rFonts w:ascii="Arial" w:hAnsi="Arial" w:cs="Arial"/>
          <w:sz w:val="22"/>
          <w:szCs w:val="22"/>
        </w:rPr>
        <w:t>и</w:t>
      </w:r>
      <w:proofErr w:type="gramEnd"/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поднети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функцију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одборника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 w:rsidR="000935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Одборник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поднети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усмено на седници Скупштине, а између две седнице подноси је у форми оверене писане изјаве.</w:t>
      </w:r>
      <w:r w:rsidR="00E74645">
        <w:rPr>
          <w:rFonts w:ascii="Arial" w:hAnsi="Arial" w:cs="Arial"/>
          <w:sz w:val="22"/>
          <w:szCs w:val="22"/>
          <w:lang w:val="sr-Cyrl-CS"/>
        </w:rPr>
        <w:t>О оставци коју је одборник поднео између две седнице, Скупштина је дужна да одлучи на првој наредној седници.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F02C8E" w:rsidRPr="00B56717" w:rsidRDefault="003F0BA2" w:rsidP="00F02C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74645">
        <w:rPr>
          <w:rFonts w:ascii="Arial" w:hAnsi="Arial" w:cs="Arial"/>
          <w:sz w:val="22"/>
          <w:szCs w:val="22"/>
        </w:rPr>
        <w:tab/>
        <w:t xml:space="preserve">   </w:t>
      </w:r>
      <w:r w:rsidR="00F02C8E">
        <w:rPr>
          <w:rFonts w:ascii="Arial" w:hAnsi="Arial" w:cs="Arial"/>
          <w:sz w:val="22"/>
          <w:szCs w:val="22"/>
        </w:rPr>
        <w:t>Како је одборница Јована Петко</w:t>
      </w:r>
      <w:r w:rsidR="004B2514">
        <w:rPr>
          <w:rFonts w:ascii="Arial" w:hAnsi="Arial" w:cs="Arial"/>
          <w:sz w:val="22"/>
          <w:szCs w:val="22"/>
        </w:rPr>
        <w:t>вић  поднеском од 29.12.202</w:t>
      </w:r>
      <w:r w:rsidR="004B2514">
        <w:rPr>
          <w:rFonts w:ascii="Arial" w:hAnsi="Arial" w:cs="Arial"/>
          <w:sz w:val="22"/>
          <w:szCs w:val="22"/>
          <w:lang/>
        </w:rPr>
        <w:t>5</w:t>
      </w:r>
      <w:r w:rsidR="00F02C8E">
        <w:rPr>
          <w:rFonts w:ascii="Arial" w:hAnsi="Arial" w:cs="Arial"/>
          <w:sz w:val="22"/>
          <w:szCs w:val="22"/>
        </w:rPr>
        <w:t>.године обавестила председника Скупштине општине Власотинце да је поднела оставку на функцију одборника, оверену у форми оверене писане изјаве код органа надлежног за оверу потписа, то је</w:t>
      </w:r>
      <w:r w:rsidR="00F02C8E" w:rsidRPr="00F41E50">
        <w:rPr>
          <w:rFonts w:ascii="Arial" w:hAnsi="Arial" w:cs="Arial"/>
          <w:sz w:val="22"/>
          <w:szCs w:val="22"/>
        </w:rPr>
        <w:t xml:space="preserve"> у складу са наведеним законским одред</w:t>
      </w:r>
      <w:r w:rsidR="00F02C8E">
        <w:rPr>
          <w:rFonts w:ascii="Arial" w:hAnsi="Arial" w:cs="Arial"/>
          <w:sz w:val="22"/>
          <w:szCs w:val="22"/>
        </w:rPr>
        <w:t>бама констатовано да је именованој</w:t>
      </w:r>
      <w:r w:rsidR="00F02C8E" w:rsidRPr="00F41E50">
        <w:rPr>
          <w:rFonts w:ascii="Arial" w:hAnsi="Arial" w:cs="Arial"/>
          <w:sz w:val="22"/>
          <w:szCs w:val="22"/>
        </w:rPr>
        <w:t xml:space="preserve"> престао мандат одборни</w:t>
      </w:r>
      <w:r w:rsidR="00F02C8E">
        <w:rPr>
          <w:rFonts w:ascii="Arial" w:hAnsi="Arial" w:cs="Arial"/>
          <w:sz w:val="22"/>
          <w:szCs w:val="22"/>
        </w:rPr>
        <w:t>ка Скупштине општине Власотинце,</w:t>
      </w:r>
      <w:r w:rsidR="00F02C8E" w:rsidRPr="00B52F04">
        <w:rPr>
          <w:rFonts w:ascii="Arial" w:hAnsi="Arial" w:cs="Arial"/>
          <w:sz w:val="22"/>
          <w:szCs w:val="22"/>
        </w:rPr>
        <w:t xml:space="preserve"> </w:t>
      </w:r>
      <w:r w:rsidR="00F02C8E">
        <w:rPr>
          <w:rFonts w:ascii="Arial" w:hAnsi="Arial" w:cs="Arial"/>
          <w:sz w:val="22"/>
          <w:szCs w:val="22"/>
        </w:rPr>
        <w:t>са Изборне листе АЛЕКСАНДАР ВУЧИЋ-</w:t>
      </w:r>
      <w:r w:rsidR="00F02C8E" w:rsidRPr="00B56717">
        <w:rPr>
          <w:rFonts w:ascii="Arial" w:hAnsi="Arial" w:cs="Arial"/>
          <w:sz w:val="22"/>
          <w:szCs w:val="22"/>
        </w:rPr>
        <w:t xml:space="preserve"> </w:t>
      </w:r>
      <w:r w:rsidR="00F02C8E">
        <w:rPr>
          <w:rFonts w:ascii="Arial" w:hAnsi="Arial" w:cs="Arial"/>
          <w:sz w:val="22"/>
          <w:szCs w:val="22"/>
        </w:rPr>
        <w:t>Власотинце не сме да стане</w:t>
      </w:r>
      <w:r w:rsidR="00F02C8E" w:rsidRPr="002233EB">
        <w:rPr>
          <w:rFonts w:ascii="Arial" w:hAnsi="Arial" w:cs="Arial"/>
          <w:sz w:val="22"/>
          <w:szCs w:val="22"/>
        </w:rPr>
        <w:t xml:space="preserve">, </w:t>
      </w:r>
      <w:r w:rsidR="00F02C8E" w:rsidRPr="00F41E50">
        <w:rPr>
          <w:rFonts w:ascii="Arial" w:hAnsi="Arial" w:cs="Arial"/>
          <w:sz w:val="22"/>
          <w:szCs w:val="22"/>
        </w:rPr>
        <w:t xml:space="preserve"> </w:t>
      </w:r>
      <w:r w:rsidR="00F02C8E" w:rsidRPr="00852725">
        <w:rPr>
          <w:rFonts w:ascii="Arial" w:hAnsi="Arial" w:cs="Arial"/>
          <w:sz w:val="22"/>
          <w:szCs w:val="22"/>
        </w:rPr>
        <w:t xml:space="preserve">због </w:t>
      </w:r>
      <w:r w:rsidR="00F02C8E">
        <w:rPr>
          <w:rFonts w:ascii="Arial" w:hAnsi="Arial" w:cs="Arial"/>
          <w:sz w:val="22"/>
          <w:szCs w:val="22"/>
        </w:rPr>
        <w:t>подношења оставке.</w:t>
      </w:r>
      <w:r w:rsidR="00F02C8E">
        <w:rPr>
          <w:rFonts w:ascii="Arial" w:hAnsi="Arial" w:cs="Arial"/>
          <w:sz w:val="22"/>
          <w:szCs w:val="22"/>
        </w:rPr>
        <w:tab/>
      </w:r>
    </w:p>
    <w:p w:rsidR="00753F61" w:rsidRPr="00F02C8E" w:rsidRDefault="00F02C8E" w:rsidP="00F02C8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Одлука којом се констатује да је одборнику престао мандат објављује се на веб-презентацији РИК-а, сходно чл.69.ст.2.Закона о локалним изборима.</w:t>
      </w:r>
      <w:r w:rsidRPr="00D027CB">
        <w:rPr>
          <w:rFonts w:ascii="Arial" w:hAnsi="Arial" w:cs="Arial"/>
          <w:sz w:val="22"/>
          <w:szCs w:val="22"/>
        </w:rPr>
        <w:t xml:space="preserve"> </w:t>
      </w:r>
    </w:p>
    <w:p w:rsidR="00753F61" w:rsidRPr="005A4168" w:rsidRDefault="00753F61" w:rsidP="00753F6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Имајући у виду наведену законску регулативу, донето је решење као у диспозитиву.    </w:t>
      </w:r>
    </w:p>
    <w:p w:rsidR="00753F61" w:rsidRPr="005A4168" w:rsidRDefault="00753F61" w:rsidP="00753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9A5E2D">
        <w:rPr>
          <w:rFonts w:ascii="Arial" w:hAnsi="Arial" w:cs="Arial"/>
          <w:b/>
          <w:sz w:val="22"/>
          <w:szCs w:val="22"/>
        </w:rPr>
        <w:t>Поука о правном леку:</w:t>
      </w:r>
      <w:r w:rsidRPr="00436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Против ове одлуке може се изјавити жалба Вишем  суду у Лесковцу у року од седам дана од дана доношења одлуке. </w:t>
      </w:r>
    </w:p>
    <w:p w:rsidR="00753F61" w:rsidRPr="00366C45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Pr="0099344B" w:rsidRDefault="00753F61" w:rsidP="00753F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753F61" w:rsidRPr="002606AD" w:rsidRDefault="00753F61" w:rsidP="00753F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4B59C7">
        <w:rPr>
          <w:rFonts w:ascii="Arial" w:hAnsi="Arial" w:cs="Arial"/>
          <w:b/>
          <w:sz w:val="22"/>
          <w:szCs w:val="22"/>
        </w:rPr>
        <w:t>СКУПШТИНА ОПШТИ</w:t>
      </w:r>
      <w:r>
        <w:rPr>
          <w:rFonts w:ascii="Arial" w:hAnsi="Arial" w:cs="Arial"/>
          <w:b/>
          <w:sz w:val="22"/>
          <w:szCs w:val="22"/>
        </w:rPr>
        <w:t xml:space="preserve">НЕ ВЛАСОТИНЦЕ, </w:t>
      </w:r>
      <w:r w:rsidR="002606AD">
        <w:rPr>
          <w:rFonts w:ascii="Arial" w:hAnsi="Arial" w:cs="Arial"/>
          <w:b/>
          <w:sz w:val="22"/>
          <w:szCs w:val="22"/>
        </w:rPr>
        <w:t>на седници од 27.03.</w:t>
      </w:r>
      <w:r w:rsidR="000935EC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>.</w:t>
      </w:r>
      <w:r w:rsidRPr="004B59C7">
        <w:rPr>
          <w:rFonts w:ascii="Arial" w:hAnsi="Arial" w:cs="Arial"/>
          <w:b/>
          <w:sz w:val="22"/>
          <w:szCs w:val="22"/>
        </w:rPr>
        <w:t>годин</w:t>
      </w:r>
      <w:r>
        <w:rPr>
          <w:rFonts w:ascii="Arial" w:hAnsi="Arial" w:cs="Arial"/>
          <w:b/>
          <w:sz w:val="22"/>
          <w:szCs w:val="22"/>
        </w:rPr>
        <w:t>е</w:t>
      </w:r>
      <w:r w:rsidR="002606AD">
        <w:rPr>
          <w:rFonts w:ascii="Arial" w:hAnsi="Arial" w:cs="Arial"/>
          <w:b/>
          <w:sz w:val="22"/>
          <w:szCs w:val="22"/>
        </w:rPr>
        <w:t>, 01 бр. 060-16-1</w:t>
      </w:r>
      <w:r>
        <w:rPr>
          <w:rFonts w:ascii="Arial" w:hAnsi="Arial" w:cs="Arial"/>
          <w:b/>
          <w:sz w:val="22"/>
          <w:szCs w:val="22"/>
        </w:rPr>
        <w:t>/</w:t>
      </w:r>
      <w:r w:rsidRPr="004B59C7">
        <w:rPr>
          <w:rFonts w:ascii="Arial" w:hAnsi="Arial" w:cs="Arial"/>
          <w:b/>
          <w:sz w:val="22"/>
          <w:szCs w:val="22"/>
        </w:rPr>
        <w:t>202</w:t>
      </w:r>
      <w:r w:rsidR="000935EC">
        <w:rPr>
          <w:rFonts w:ascii="Arial" w:hAnsi="Arial" w:cs="Arial"/>
          <w:b/>
          <w:sz w:val="22"/>
          <w:szCs w:val="22"/>
        </w:rPr>
        <w:t>6</w:t>
      </w:r>
      <w:r w:rsidR="002606AD">
        <w:rPr>
          <w:rFonts w:ascii="Arial" w:hAnsi="Arial" w:cs="Arial"/>
          <w:b/>
          <w:sz w:val="22"/>
          <w:szCs w:val="22"/>
        </w:rPr>
        <w:t>.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</w:p>
    <w:p w:rsidR="00753F61" w:rsidRDefault="00753F61" w:rsidP="00753F6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53F61" w:rsidRPr="004B59C7" w:rsidRDefault="00753F61" w:rsidP="00753F61">
      <w:pPr>
        <w:ind w:firstLine="720"/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  <w:r w:rsidRPr="004B59C7">
        <w:rPr>
          <w:rFonts w:ascii="Arial" w:hAnsi="Arial" w:cs="Arial"/>
          <w:b/>
          <w:sz w:val="22"/>
          <w:szCs w:val="22"/>
        </w:rPr>
        <w:t>ПРЕДСЕДНИК СКУПШТИНЕ</w:t>
      </w:r>
    </w:p>
    <w:p w:rsidR="00753F61" w:rsidRDefault="00753F61" w:rsidP="002606AD">
      <w:pPr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Зоран Стаменковић,с.р.</w:t>
      </w:r>
      <w:r w:rsidRPr="004B59C7">
        <w:rPr>
          <w:rFonts w:ascii="Arial" w:hAnsi="Arial" w:cs="Arial"/>
          <w:b/>
          <w:sz w:val="22"/>
          <w:szCs w:val="22"/>
        </w:rPr>
        <w:tab/>
      </w:r>
    </w:p>
    <w:p w:rsidR="00753F61" w:rsidRPr="0099344B" w:rsidRDefault="00753F61" w:rsidP="00753F61">
      <w:pPr>
        <w:rPr>
          <w:rFonts w:ascii="Arial" w:hAnsi="Arial" w:cs="Arial"/>
          <w:b/>
          <w:sz w:val="22"/>
          <w:szCs w:val="22"/>
        </w:rPr>
      </w:pPr>
    </w:p>
    <w:p w:rsidR="002606AD" w:rsidRDefault="002606AD" w:rsidP="002606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Тачност преписа оверава</w:t>
      </w:r>
    </w:p>
    <w:p w:rsidR="002606AD" w:rsidRDefault="002606AD" w:rsidP="002606AD">
      <w:pPr>
        <w:rPr>
          <w:rFonts w:ascii="Arial" w:hAnsi="Arial" w:cs="Arial"/>
          <w:b/>
          <w:sz w:val="22"/>
          <w:szCs w:val="22"/>
        </w:rPr>
      </w:pPr>
    </w:p>
    <w:p w:rsidR="002606AD" w:rsidRDefault="002606AD" w:rsidP="002606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СЕКРЕТАР СКУПШТИНЕ</w:t>
      </w:r>
    </w:p>
    <w:p w:rsidR="002606AD" w:rsidRPr="00A21591" w:rsidRDefault="002606AD" w:rsidP="002606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Ивана Станојевић</w:t>
      </w:r>
    </w:p>
    <w:p w:rsidR="002606AD" w:rsidRPr="005A4168" w:rsidRDefault="002606AD" w:rsidP="002606AD">
      <w:pPr>
        <w:rPr>
          <w:rFonts w:ascii="Arial" w:hAnsi="Arial" w:cs="Arial"/>
          <w:b/>
          <w:sz w:val="22"/>
          <w:szCs w:val="22"/>
        </w:rPr>
      </w:pPr>
    </w:p>
    <w:p w:rsidR="002606AD" w:rsidRDefault="002606AD" w:rsidP="002606AD">
      <w:pPr>
        <w:ind w:firstLine="720"/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</w:p>
    <w:p w:rsidR="00753F61" w:rsidRDefault="00753F61" w:rsidP="00753F61"/>
    <w:p w:rsidR="00753F61" w:rsidRPr="00B52F04" w:rsidRDefault="00753F61" w:rsidP="00753F61">
      <w:pPr>
        <w:ind w:firstLine="720"/>
        <w:rPr>
          <w:rFonts w:ascii="Arial" w:hAnsi="Arial" w:cs="Arial"/>
          <w:sz w:val="22"/>
          <w:szCs w:val="22"/>
        </w:rPr>
      </w:pPr>
    </w:p>
    <w:p w:rsidR="00DC7202" w:rsidRDefault="00DC7202"/>
    <w:sectPr w:rsidR="00DC7202" w:rsidSect="00DC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F61"/>
    <w:rsid w:val="000935EC"/>
    <w:rsid w:val="00097E44"/>
    <w:rsid w:val="002606AD"/>
    <w:rsid w:val="003F0BA2"/>
    <w:rsid w:val="004B2514"/>
    <w:rsid w:val="00587C8C"/>
    <w:rsid w:val="0070370E"/>
    <w:rsid w:val="00741281"/>
    <w:rsid w:val="00753F61"/>
    <w:rsid w:val="00840AB9"/>
    <w:rsid w:val="00A6688A"/>
    <w:rsid w:val="00AD0F2B"/>
    <w:rsid w:val="00B918D5"/>
    <w:rsid w:val="00BB614B"/>
    <w:rsid w:val="00D80EA4"/>
    <w:rsid w:val="00DC7202"/>
    <w:rsid w:val="00E74645"/>
    <w:rsid w:val="00F02C8E"/>
    <w:rsid w:val="00F04B93"/>
    <w:rsid w:val="00F91724"/>
    <w:rsid w:val="00F9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53F61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61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11</cp:revision>
  <cp:lastPrinted>2026-03-30T08:51:00Z</cp:lastPrinted>
  <dcterms:created xsi:type="dcterms:W3CDTF">2026-01-13T07:21:00Z</dcterms:created>
  <dcterms:modified xsi:type="dcterms:W3CDTF">2026-03-30T08:53:00Z</dcterms:modified>
</cp:coreProperties>
</file>