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0B0B7" w14:textId="77777777" w:rsidR="00A7585A" w:rsidRPr="00730FB9" w:rsidRDefault="00A7585A" w:rsidP="00A7585A">
      <w:pPr>
        <w:pStyle w:val="1tekst"/>
        <w:ind w:left="0" w:firstLine="0"/>
        <w:rPr>
          <w:rFonts w:ascii="Arial" w:hAnsi="Arial" w:cs="Arial"/>
          <w:sz w:val="22"/>
          <w:szCs w:val="22"/>
        </w:rPr>
      </w:pPr>
      <w:r w:rsidRPr="00730FB9">
        <w:rPr>
          <w:rFonts w:ascii="Arial" w:hAnsi="Arial" w:cs="Arial"/>
          <w:sz w:val="22"/>
          <w:szCs w:val="22"/>
        </w:rPr>
        <w:t xml:space="preserve">    </w:t>
      </w:r>
      <w:r w:rsidRPr="00730FB9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FFB31A4" wp14:editId="32AC2178">
            <wp:extent cx="400050" cy="590550"/>
            <wp:effectExtent l="19050" t="0" r="0" b="0"/>
            <wp:docPr id="1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0FB9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108CB79D" wp14:editId="3019A588">
            <wp:extent cx="277033" cy="419100"/>
            <wp:effectExtent l="0" t="0" r="0" b="0"/>
            <wp:docPr id="3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FB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</w:p>
    <w:p w14:paraId="5A28193F" w14:textId="77777777" w:rsidR="00A7585A" w:rsidRPr="00730FB9" w:rsidRDefault="00A7585A" w:rsidP="00A7585A">
      <w:pPr>
        <w:spacing w:after="0"/>
        <w:rPr>
          <w:rFonts w:ascii="Arial" w:hAnsi="Arial" w:cs="Arial"/>
        </w:rPr>
      </w:pPr>
      <w:r w:rsidRPr="00730FB9">
        <w:rPr>
          <w:rFonts w:ascii="Arial" w:hAnsi="Arial" w:cs="Arial"/>
        </w:rPr>
        <w:t xml:space="preserve">Република Србија                                                                                                        </w:t>
      </w:r>
    </w:p>
    <w:p w14:paraId="4F5D6BA4" w14:textId="77777777" w:rsidR="00A7585A" w:rsidRPr="00907D71" w:rsidRDefault="00A7585A" w:rsidP="00A7585A">
      <w:pPr>
        <w:spacing w:after="0"/>
        <w:rPr>
          <w:rFonts w:ascii="Arial" w:hAnsi="Arial" w:cs="Arial"/>
        </w:rPr>
      </w:pPr>
      <w:r w:rsidRPr="00730FB9">
        <w:rPr>
          <w:rFonts w:ascii="Arial" w:hAnsi="Arial" w:cs="Arial"/>
        </w:rPr>
        <w:t>ОПШТИНА ВЛАСОТИНЦЕ                                                                                                         СКУПШТИНА ОПШТИНЕ</w:t>
      </w:r>
      <w:r w:rsidR="00907D71">
        <w:rPr>
          <w:rFonts w:ascii="Arial" w:hAnsi="Arial" w:cs="Arial"/>
        </w:rPr>
        <w:t xml:space="preserve">                                       </w:t>
      </w:r>
      <w:r w:rsidR="00E214C0">
        <w:rPr>
          <w:rFonts w:ascii="Arial" w:hAnsi="Arial" w:cs="Arial"/>
        </w:rPr>
        <w:t xml:space="preserve">                         </w:t>
      </w:r>
    </w:p>
    <w:p w14:paraId="4DF73FAE" w14:textId="77777777" w:rsidR="00A7585A" w:rsidRPr="002463C9" w:rsidRDefault="00A7585A" w:rsidP="00A7585A">
      <w:pPr>
        <w:spacing w:after="0"/>
        <w:rPr>
          <w:rFonts w:ascii="Arial" w:hAnsi="Arial" w:cs="Arial"/>
        </w:rPr>
      </w:pPr>
      <w:r w:rsidRPr="00730FB9">
        <w:rPr>
          <w:rFonts w:ascii="Arial" w:hAnsi="Arial" w:cs="Arial"/>
        </w:rPr>
        <w:t>01 б</w:t>
      </w:r>
      <w:r w:rsidR="00483863">
        <w:rPr>
          <w:rFonts w:ascii="Arial" w:hAnsi="Arial" w:cs="Arial"/>
        </w:rPr>
        <w:t>р.060-77-8</w:t>
      </w:r>
      <w:r w:rsidR="004F4CE8">
        <w:rPr>
          <w:rFonts w:ascii="Arial" w:hAnsi="Arial" w:cs="Arial"/>
        </w:rPr>
        <w:t>/2026</w:t>
      </w:r>
    </w:p>
    <w:p w14:paraId="2152CC88" w14:textId="77777777" w:rsidR="00A7585A" w:rsidRPr="00730FB9" w:rsidRDefault="00483863" w:rsidP="00A7585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23.09.</w:t>
      </w:r>
      <w:r w:rsidR="004F4CE8">
        <w:rPr>
          <w:rFonts w:ascii="Arial" w:hAnsi="Arial" w:cs="Arial"/>
        </w:rPr>
        <w:t>2026</w:t>
      </w:r>
      <w:r w:rsidR="002463C9">
        <w:rPr>
          <w:rFonts w:ascii="Arial" w:hAnsi="Arial" w:cs="Arial"/>
        </w:rPr>
        <w:t>.</w:t>
      </w:r>
      <w:r w:rsidR="00A7585A" w:rsidRPr="00730FB9">
        <w:rPr>
          <w:rFonts w:ascii="Arial" w:hAnsi="Arial" w:cs="Arial"/>
        </w:rPr>
        <w:t>године</w:t>
      </w:r>
    </w:p>
    <w:p w14:paraId="007D3A7A" w14:textId="77777777" w:rsidR="00A7585A" w:rsidRPr="00730FB9" w:rsidRDefault="00A7585A" w:rsidP="00A7585A">
      <w:pPr>
        <w:rPr>
          <w:rFonts w:ascii="Arial" w:hAnsi="Arial" w:cs="Arial"/>
        </w:rPr>
      </w:pPr>
      <w:r w:rsidRPr="00730FB9">
        <w:rPr>
          <w:rFonts w:ascii="Arial" w:hAnsi="Arial" w:cs="Arial"/>
        </w:rPr>
        <w:t>В Л А С О Т И Н Ц Е</w:t>
      </w:r>
    </w:p>
    <w:p w14:paraId="5F390F38" w14:textId="77777777" w:rsidR="00A7585A" w:rsidRPr="00730FB9" w:rsidRDefault="004D7A0B" w:rsidP="00A7585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A7585A" w:rsidRPr="00730FB9">
        <w:rPr>
          <w:rFonts w:ascii="Arial" w:hAnsi="Arial" w:cs="Arial"/>
        </w:rPr>
        <w:t>На основу члана 9. ст.1.тачка 2.Закона  о  одбрани  од  града  („Службени гласник РС, бр. 54/2015), чл. 20.ст.1.тачка 8. и чл. 32.ст.1.тачка 6.Закона о локалној самоуправи („Сл.гласник РС“, број 129/07, 83/14-др.закон, 101/16-др.закон, 47/18 и 111/21</w:t>
      </w:r>
      <w:r w:rsidR="00A277BB">
        <w:rPr>
          <w:rFonts w:ascii="Arial" w:hAnsi="Arial" w:cs="Arial"/>
        </w:rPr>
        <w:t>-др.закон</w:t>
      </w:r>
      <w:r w:rsidR="00A7585A" w:rsidRPr="00730FB9">
        <w:rPr>
          <w:rFonts w:ascii="Arial" w:hAnsi="Arial" w:cs="Arial"/>
        </w:rPr>
        <w:t xml:space="preserve">), члана 15.ст.1.тачка 8. и чл.40.ст.1.тачка 6. Статута општине Власотинце ("Сл.гласник града Лесковца", бр.6/19), Скупштина општине Власотинце на седници од </w:t>
      </w:r>
      <w:r w:rsidR="00483863">
        <w:rPr>
          <w:rFonts w:ascii="Arial" w:hAnsi="Arial" w:cs="Arial"/>
          <w:b/>
        </w:rPr>
        <w:t>23.09</w:t>
      </w:r>
      <w:r w:rsidR="00A277BB">
        <w:rPr>
          <w:rFonts w:ascii="Arial" w:hAnsi="Arial" w:cs="Arial"/>
          <w:b/>
        </w:rPr>
        <w:t>.</w:t>
      </w:r>
      <w:r w:rsidR="00F455CD" w:rsidRPr="00E214C0">
        <w:rPr>
          <w:rFonts w:ascii="Arial" w:hAnsi="Arial" w:cs="Arial"/>
          <w:b/>
        </w:rPr>
        <w:t>202</w:t>
      </w:r>
      <w:r w:rsidR="004F4CE8">
        <w:rPr>
          <w:rFonts w:ascii="Arial" w:hAnsi="Arial" w:cs="Arial"/>
          <w:b/>
        </w:rPr>
        <w:t>6</w:t>
      </w:r>
      <w:r w:rsidR="00A7585A" w:rsidRPr="00730FB9">
        <w:rPr>
          <w:rFonts w:ascii="Arial" w:hAnsi="Arial" w:cs="Arial"/>
        </w:rPr>
        <w:t>.године донела је</w:t>
      </w:r>
    </w:p>
    <w:p w14:paraId="2B09BA54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  <w:r w:rsidRPr="00730FB9">
        <w:rPr>
          <w:rFonts w:ascii="Arial" w:hAnsi="Arial" w:cs="Arial"/>
        </w:rPr>
        <w:t xml:space="preserve"> </w:t>
      </w:r>
    </w:p>
    <w:p w14:paraId="2F3DE56F" w14:textId="77777777" w:rsidR="00A7585A" w:rsidRPr="00730FB9" w:rsidRDefault="00A7585A" w:rsidP="00A7585A">
      <w:pPr>
        <w:spacing w:after="0" w:line="240" w:lineRule="auto"/>
        <w:jc w:val="center"/>
        <w:rPr>
          <w:rFonts w:ascii="Arial" w:hAnsi="Arial" w:cs="Arial"/>
          <w:b/>
        </w:rPr>
      </w:pPr>
      <w:r w:rsidRPr="00730FB9">
        <w:rPr>
          <w:rFonts w:ascii="Arial" w:hAnsi="Arial" w:cs="Arial"/>
          <w:b/>
        </w:rPr>
        <w:t>О Д Л У К У</w:t>
      </w:r>
    </w:p>
    <w:p w14:paraId="7497A0A6" w14:textId="77777777" w:rsidR="00A7585A" w:rsidRPr="00730FB9" w:rsidRDefault="00A7585A" w:rsidP="00A7585A">
      <w:pPr>
        <w:spacing w:after="0" w:line="240" w:lineRule="auto"/>
        <w:jc w:val="center"/>
        <w:rPr>
          <w:rFonts w:ascii="Arial" w:hAnsi="Arial" w:cs="Arial"/>
          <w:b/>
        </w:rPr>
      </w:pPr>
      <w:r w:rsidRPr="00730FB9">
        <w:rPr>
          <w:rFonts w:ascii="Arial" w:hAnsi="Arial" w:cs="Arial"/>
          <w:b/>
        </w:rPr>
        <w:t xml:space="preserve">О НАГРАЂИВАЊУ ПРОТИВГРАДНИХ СТРЕЛАЦА СА ТЕРИТОРИЈЕ </w:t>
      </w:r>
    </w:p>
    <w:p w14:paraId="77FAEB86" w14:textId="77777777" w:rsidR="00A7585A" w:rsidRPr="00730FB9" w:rsidRDefault="00F455CD" w:rsidP="00A7585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ОПШТИНЕ </w:t>
      </w:r>
      <w:r w:rsidR="004F4CE8">
        <w:rPr>
          <w:rFonts w:ascii="Arial" w:hAnsi="Arial" w:cs="Arial"/>
          <w:b/>
        </w:rPr>
        <w:t>ВЛАСОТИНЦЕ У 2026</w:t>
      </w:r>
      <w:r w:rsidR="00A7585A" w:rsidRPr="00730FB9">
        <w:rPr>
          <w:rFonts w:ascii="Arial" w:hAnsi="Arial" w:cs="Arial"/>
          <w:b/>
        </w:rPr>
        <w:t>.ГОДИНИ</w:t>
      </w:r>
    </w:p>
    <w:p w14:paraId="702A712F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</w:p>
    <w:p w14:paraId="2744FB82" w14:textId="77777777" w:rsidR="00A7585A" w:rsidRPr="00730FB9" w:rsidRDefault="00A7585A" w:rsidP="00A7585A">
      <w:pPr>
        <w:spacing w:after="0" w:line="240" w:lineRule="auto"/>
        <w:jc w:val="center"/>
        <w:rPr>
          <w:rFonts w:ascii="Arial" w:hAnsi="Arial" w:cs="Arial"/>
          <w:b/>
        </w:rPr>
      </w:pPr>
      <w:r w:rsidRPr="00730FB9">
        <w:rPr>
          <w:rFonts w:ascii="Arial" w:hAnsi="Arial" w:cs="Arial"/>
          <w:b/>
        </w:rPr>
        <w:t>Члан 1.</w:t>
      </w:r>
    </w:p>
    <w:p w14:paraId="1C715F34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  <w:r w:rsidRPr="00730FB9">
        <w:rPr>
          <w:rFonts w:ascii="Arial" w:hAnsi="Arial" w:cs="Arial"/>
        </w:rPr>
        <w:tab/>
        <w:t xml:space="preserve">Овом одлуком уређује се награђивање противградних стрелаца – ангажованих лица на пословима противградне заштите са територије општине Власотинце (у даљем тексту: противградни стрелци), због потпуне одговорности и посвећености у свом раду, уредности приликом њиховог деловања и стимулације за будући рад. </w:t>
      </w:r>
    </w:p>
    <w:p w14:paraId="445E117A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</w:p>
    <w:p w14:paraId="67D14903" w14:textId="77777777" w:rsidR="00A7585A" w:rsidRPr="00730FB9" w:rsidRDefault="00A7585A" w:rsidP="00A7585A">
      <w:pPr>
        <w:spacing w:after="0" w:line="240" w:lineRule="auto"/>
        <w:jc w:val="center"/>
        <w:rPr>
          <w:rFonts w:ascii="Arial" w:hAnsi="Arial" w:cs="Arial"/>
          <w:b/>
        </w:rPr>
      </w:pPr>
      <w:r w:rsidRPr="00730FB9">
        <w:rPr>
          <w:rFonts w:ascii="Arial" w:hAnsi="Arial" w:cs="Arial"/>
          <w:b/>
        </w:rPr>
        <w:t>Члан 2.</w:t>
      </w:r>
    </w:p>
    <w:p w14:paraId="62EAF42B" w14:textId="77777777" w:rsidR="00A7585A" w:rsidRPr="0013653C" w:rsidRDefault="00A7585A" w:rsidP="00A7585A">
      <w:pPr>
        <w:spacing w:after="0" w:line="240" w:lineRule="auto"/>
        <w:jc w:val="both"/>
        <w:rPr>
          <w:rFonts w:ascii="Arial" w:hAnsi="Arial" w:cs="Arial"/>
        </w:rPr>
      </w:pPr>
      <w:r w:rsidRPr="00730FB9">
        <w:rPr>
          <w:rFonts w:ascii="Arial" w:hAnsi="Arial" w:cs="Arial"/>
        </w:rPr>
        <w:tab/>
        <w:t xml:space="preserve">Противградни стрелци  се награђују </w:t>
      </w:r>
      <w:r w:rsidR="00F455CD">
        <w:rPr>
          <w:rFonts w:ascii="Arial" w:hAnsi="Arial" w:cs="Arial"/>
        </w:rPr>
        <w:t>н</w:t>
      </w:r>
      <w:r w:rsidR="002463C9">
        <w:rPr>
          <w:rFonts w:ascii="Arial" w:hAnsi="Arial" w:cs="Arial"/>
        </w:rPr>
        <w:t xml:space="preserve">овчаном наградом у висини од </w:t>
      </w:r>
      <w:r w:rsidR="0013653C" w:rsidRPr="0013653C">
        <w:rPr>
          <w:rFonts w:ascii="Arial" w:hAnsi="Arial" w:cs="Arial"/>
          <w:b/>
        </w:rPr>
        <w:t>120</w:t>
      </w:r>
      <w:r w:rsidRPr="0013653C">
        <w:rPr>
          <w:rFonts w:ascii="Arial" w:hAnsi="Arial" w:cs="Arial"/>
          <w:b/>
        </w:rPr>
        <w:t>.000,00</w:t>
      </w:r>
      <w:r w:rsidRPr="0013653C">
        <w:rPr>
          <w:rFonts w:ascii="Arial" w:hAnsi="Arial" w:cs="Arial"/>
        </w:rPr>
        <w:t xml:space="preserve"> динара, по стрелцу, нето увећаном за припадајући порез.</w:t>
      </w:r>
    </w:p>
    <w:p w14:paraId="6AA60E07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</w:p>
    <w:p w14:paraId="7F751EC5" w14:textId="77777777" w:rsidR="00A7585A" w:rsidRPr="00730FB9" w:rsidRDefault="00A7585A" w:rsidP="00A7585A">
      <w:pPr>
        <w:spacing w:after="0" w:line="240" w:lineRule="auto"/>
        <w:jc w:val="center"/>
        <w:rPr>
          <w:rFonts w:ascii="Arial" w:hAnsi="Arial" w:cs="Arial"/>
          <w:b/>
        </w:rPr>
      </w:pPr>
      <w:r w:rsidRPr="00730FB9">
        <w:rPr>
          <w:rFonts w:ascii="Arial" w:hAnsi="Arial" w:cs="Arial"/>
          <w:b/>
        </w:rPr>
        <w:t>Члан 3.</w:t>
      </w:r>
    </w:p>
    <w:p w14:paraId="4B2A71EA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  <w:r w:rsidRPr="00730FB9">
        <w:rPr>
          <w:rFonts w:ascii="Arial" w:hAnsi="Arial" w:cs="Arial"/>
        </w:rPr>
        <w:tab/>
        <w:t xml:space="preserve">Право на новчану награду имају противградни стрелци кoји на дан доношења одлуке о награђивању имају закључен уговор са Републичким хидрометеоролошким </w:t>
      </w:r>
      <w:r w:rsidR="004F4CE8">
        <w:rPr>
          <w:rFonts w:ascii="Arial" w:hAnsi="Arial" w:cs="Arial"/>
        </w:rPr>
        <w:t>заводом Србије за 2026</w:t>
      </w:r>
      <w:r w:rsidRPr="00730FB9">
        <w:rPr>
          <w:rFonts w:ascii="Arial" w:hAnsi="Arial" w:cs="Arial"/>
        </w:rPr>
        <w:t xml:space="preserve">.годину. </w:t>
      </w:r>
    </w:p>
    <w:p w14:paraId="3660EBB6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</w:p>
    <w:p w14:paraId="3F3F6674" w14:textId="77777777" w:rsidR="00A7585A" w:rsidRPr="00730FB9" w:rsidRDefault="00A7585A" w:rsidP="00A7585A">
      <w:pPr>
        <w:spacing w:after="0" w:line="240" w:lineRule="auto"/>
        <w:jc w:val="center"/>
        <w:rPr>
          <w:rFonts w:ascii="Arial" w:hAnsi="Arial" w:cs="Arial"/>
          <w:b/>
        </w:rPr>
      </w:pPr>
      <w:r w:rsidRPr="00730FB9">
        <w:rPr>
          <w:rFonts w:ascii="Arial" w:hAnsi="Arial" w:cs="Arial"/>
          <w:b/>
        </w:rPr>
        <w:t>Члан 4.</w:t>
      </w:r>
    </w:p>
    <w:p w14:paraId="7E4A58F6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  <w:r w:rsidRPr="00730FB9">
        <w:rPr>
          <w:rFonts w:ascii="Arial" w:hAnsi="Arial" w:cs="Arial"/>
        </w:rPr>
        <w:tab/>
        <w:t>Решење  о додели новчане награде доноси Председник општине Власотинце на  предлог надлежног одељења Општинске управе општине Власотинце.</w:t>
      </w:r>
    </w:p>
    <w:p w14:paraId="0543D9FF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  <w:r w:rsidRPr="00730FB9">
        <w:rPr>
          <w:rFonts w:ascii="Arial" w:hAnsi="Arial" w:cs="Arial"/>
        </w:rPr>
        <w:t xml:space="preserve"> </w:t>
      </w:r>
    </w:p>
    <w:p w14:paraId="170EAC3C" w14:textId="77777777" w:rsidR="00A7585A" w:rsidRPr="00730FB9" w:rsidRDefault="00A7585A" w:rsidP="00A7585A">
      <w:pPr>
        <w:spacing w:after="0" w:line="240" w:lineRule="auto"/>
        <w:jc w:val="center"/>
        <w:rPr>
          <w:rFonts w:ascii="Arial" w:hAnsi="Arial" w:cs="Arial"/>
          <w:b/>
        </w:rPr>
      </w:pPr>
      <w:r w:rsidRPr="00730FB9">
        <w:rPr>
          <w:rFonts w:ascii="Arial" w:hAnsi="Arial" w:cs="Arial"/>
          <w:b/>
        </w:rPr>
        <w:t>Члан 5.</w:t>
      </w:r>
    </w:p>
    <w:p w14:paraId="28F22DCD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  <w:r w:rsidRPr="00730FB9">
        <w:rPr>
          <w:rFonts w:ascii="Arial" w:hAnsi="Arial" w:cs="Arial"/>
        </w:rPr>
        <w:tab/>
        <w:t xml:space="preserve"> Ову одлука ступа на снагу 8 дана од дана објављивања у “Службеном гласнику града Лесковца“. </w:t>
      </w:r>
    </w:p>
    <w:p w14:paraId="6DD3C732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</w:p>
    <w:p w14:paraId="708DAC11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  <w:b/>
        </w:rPr>
      </w:pPr>
      <w:r w:rsidRPr="00730FB9">
        <w:rPr>
          <w:rFonts w:ascii="Arial" w:hAnsi="Arial" w:cs="Arial"/>
        </w:rPr>
        <w:t xml:space="preserve">             </w:t>
      </w:r>
      <w:r w:rsidRPr="00730FB9">
        <w:rPr>
          <w:rFonts w:ascii="Arial" w:hAnsi="Arial" w:cs="Arial"/>
          <w:b/>
        </w:rPr>
        <w:t>СКУПШТИНА ОПШТИН</w:t>
      </w:r>
      <w:r w:rsidR="00A277BB">
        <w:rPr>
          <w:rFonts w:ascii="Arial" w:hAnsi="Arial" w:cs="Arial"/>
          <w:b/>
        </w:rPr>
        <w:t>Е</w:t>
      </w:r>
      <w:r w:rsidR="00483863">
        <w:rPr>
          <w:rFonts w:ascii="Arial" w:hAnsi="Arial" w:cs="Arial"/>
          <w:b/>
        </w:rPr>
        <w:t xml:space="preserve"> ВЛАСОТИНЦЕ, на седници од 23.09</w:t>
      </w:r>
      <w:r w:rsidR="00A277BB">
        <w:rPr>
          <w:rFonts w:ascii="Arial" w:hAnsi="Arial" w:cs="Arial"/>
          <w:b/>
        </w:rPr>
        <w:t>.</w:t>
      </w:r>
      <w:r w:rsidR="004F4CE8">
        <w:rPr>
          <w:rFonts w:ascii="Arial" w:hAnsi="Arial" w:cs="Arial"/>
          <w:b/>
        </w:rPr>
        <w:t>2026</w:t>
      </w:r>
      <w:r w:rsidRPr="00730FB9">
        <w:rPr>
          <w:rFonts w:ascii="Arial" w:hAnsi="Arial" w:cs="Arial"/>
          <w:b/>
        </w:rPr>
        <w:t>.године</w:t>
      </w:r>
      <w:r w:rsidR="00BE2DBD">
        <w:rPr>
          <w:rFonts w:ascii="Arial" w:hAnsi="Arial" w:cs="Arial"/>
          <w:b/>
        </w:rPr>
        <w:t>, 01 број</w:t>
      </w:r>
      <w:r w:rsidR="00483863">
        <w:rPr>
          <w:rFonts w:ascii="Arial" w:hAnsi="Arial" w:cs="Arial"/>
          <w:b/>
        </w:rPr>
        <w:t xml:space="preserve"> 060-77-8</w:t>
      </w:r>
      <w:r w:rsidR="004F4CE8">
        <w:rPr>
          <w:rFonts w:ascii="Arial" w:hAnsi="Arial" w:cs="Arial"/>
          <w:b/>
        </w:rPr>
        <w:t>/2026</w:t>
      </w:r>
      <w:r w:rsidRPr="00730FB9">
        <w:rPr>
          <w:rFonts w:ascii="Arial" w:hAnsi="Arial" w:cs="Arial"/>
          <w:b/>
        </w:rPr>
        <w:t>.</w:t>
      </w:r>
    </w:p>
    <w:p w14:paraId="060EFF64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  <w:b/>
        </w:rPr>
      </w:pPr>
    </w:p>
    <w:p w14:paraId="08685282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  <w:b/>
        </w:rPr>
      </w:pPr>
      <w:r w:rsidRPr="00730FB9">
        <w:rPr>
          <w:rFonts w:ascii="Arial" w:hAnsi="Arial" w:cs="Arial"/>
          <w:b/>
        </w:rPr>
        <w:t xml:space="preserve">                                              </w:t>
      </w:r>
      <w:r w:rsidR="004D7A0B">
        <w:rPr>
          <w:rFonts w:ascii="Arial" w:hAnsi="Arial" w:cs="Arial"/>
          <w:b/>
        </w:rPr>
        <w:t xml:space="preserve">       </w:t>
      </w:r>
      <w:r w:rsidR="00BE2DBD">
        <w:rPr>
          <w:rFonts w:ascii="Arial" w:hAnsi="Arial" w:cs="Arial"/>
          <w:b/>
        </w:rPr>
        <w:t xml:space="preserve">                                     </w:t>
      </w:r>
      <w:r w:rsidR="0068553A">
        <w:rPr>
          <w:rFonts w:ascii="Arial" w:hAnsi="Arial" w:cs="Arial"/>
          <w:b/>
        </w:rPr>
        <w:t xml:space="preserve"> </w:t>
      </w:r>
      <w:r w:rsidRPr="00730FB9">
        <w:rPr>
          <w:rFonts w:ascii="Arial" w:hAnsi="Arial" w:cs="Arial"/>
          <w:b/>
        </w:rPr>
        <w:t>ПРЕДСЕДНИК СКУПШТИНЕ</w:t>
      </w:r>
    </w:p>
    <w:p w14:paraId="2531FB07" w14:textId="77777777" w:rsidR="0068553A" w:rsidRDefault="00A7585A" w:rsidP="00A7585A">
      <w:pPr>
        <w:spacing w:after="0" w:line="240" w:lineRule="auto"/>
        <w:jc w:val="both"/>
        <w:rPr>
          <w:rFonts w:ascii="Arial" w:hAnsi="Arial" w:cs="Arial"/>
          <w:b/>
        </w:rPr>
      </w:pPr>
      <w:r w:rsidRPr="00730FB9">
        <w:rPr>
          <w:rFonts w:ascii="Arial" w:hAnsi="Arial" w:cs="Arial"/>
          <w:b/>
        </w:rPr>
        <w:t xml:space="preserve">                                                                     </w:t>
      </w:r>
      <w:r w:rsidR="004D7A0B">
        <w:rPr>
          <w:rFonts w:ascii="Arial" w:hAnsi="Arial" w:cs="Arial"/>
          <w:b/>
        </w:rPr>
        <w:t xml:space="preserve">          </w:t>
      </w:r>
      <w:r w:rsidR="00BE3D80">
        <w:rPr>
          <w:rFonts w:ascii="Arial" w:hAnsi="Arial" w:cs="Arial"/>
          <w:b/>
        </w:rPr>
        <w:t xml:space="preserve">                Зоран Стаменковић</w:t>
      </w:r>
      <w:r w:rsidR="0068553A">
        <w:rPr>
          <w:rFonts w:ascii="Arial" w:hAnsi="Arial" w:cs="Arial"/>
          <w:b/>
        </w:rPr>
        <w:t>,с.р.</w:t>
      </w:r>
    </w:p>
    <w:p w14:paraId="0977FF0F" w14:textId="77777777" w:rsidR="00483863" w:rsidRPr="00483863" w:rsidRDefault="00483863" w:rsidP="00A7585A">
      <w:pPr>
        <w:spacing w:after="0" w:line="240" w:lineRule="auto"/>
        <w:jc w:val="both"/>
        <w:rPr>
          <w:rFonts w:ascii="Arial" w:hAnsi="Arial" w:cs="Arial"/>
          <w:b/>
        </w:rPr>
      </w:pPr>
    </w:p>
    <w:p w14:paraId="5B8088D0" w14:textId="77777777" w:rsidR="00483863" w:rsidRDefault="00483863" w:rsidP="00A7585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Тачност преписа оверава</w:t>
      </w:r>
    </w:p>
    <w:p w14:paraId="6D0D6D66" w14:textId="77777777" w:rsidR="00483863" w:rsidRDefault="00483863" w:rsidP="00A7585A">
      <w:pPr>
        <w:spacing w:after="0" w:line="240" w:lineRule="auto"/>
        <w:jc w:val="both"/>
        <w:rPr>
          <w:rFonts w:ascii="Arial" w:hAnsi="Arial" w:cs="Arial"/>
          <w:b/>
        </w:rPr>
      </w:pPr>
    </w:p>
    <w:p w14:paraId="372ADA17" w14:textId="77777777" w:rsidR="00483863" w:rsidRDefault="00483863" w:rsidP="00A7585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СЕКРЕТАР СКУПШТИНЕ</w:t>
      </w:r>
    </w:p>
    <w:p w14:paraId="01FD7DE6" w14:textId="77777777" w:rsidR="00483863" w:rsidRPr="00483863" w:rsidRDefault="00483863" w:rsidP="00A7585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Ивана Станојевић</w:t>
      </w:r>
    </w:p>
    <w:p w14:paraId="74D3965A" w14:textId="77777777" w:rsidR="00A7585A" w:rsidRPr="00730FB9" w:rsidRDefault="00A7585A" w:rsidP="00F455CD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</w:t>
      </w:r>
    </w:p>
    <w:p w14:paraId="743BE492" w14:textId="77777777" w:rsidR="00A7585A" w:rsidRPr="00730FB9" w:rsidRDefault="00A7585A" w:rsidP="00A7585A">
      <w:pPr>
        <w:spacing w:after="0" w:line="240" w:lineRule="auto"/>
        <w:jc w:val="both"/>
        <w:rPr>
          <w:rFonts w:ascii="Arial" w:hAnsi="Arial" w:cs="Arial"/>
        </w:rPr>
      </w:pPr>
      <w:r w:rsidRPr="00730FB9">
        <w:rPr>
          <w:rFonts w:ascii="Arial" w:hAnsi="Arial" w:cs="Arial"/>
          <w:b/>
        </w:rPr>
        <w:t xml:space="preserve">                                                              </w:t>
      </w:r>
    </w:p>
    <w:p w14:paraId="38BC98C5" w14:textId="77777777" w:rsidR="00A7585A" w:rsidRPr="00730FB9" w:rsidRDefault="00A7585A" w:rsidP="00A7585A">
      <w:pPr>
        <w:spacing w:after="0" w:line="240" w:lineRule="auto"/>
        <w:rPr>
          <w:rFonts w:ascii="Arial" w:hAnsi="Arial" w:cs="Arial"/>
        </w:rPr>
      </w:pPr>
    </w:p>
    <w:p w14:paraId="363D8E6A" w14:textId="77777777" w:rsidR="00A7585A" w:rsidRPr="00730FB9" w:rsidRDefault="00A7585A" w:rsidP="00A7585A">
      <w:pPr>
        <w:spacing w:after="0" w:line="240" w:lineRule="auto"/>
        <w:rPr>
          <w:rFonts w:ascii="Arial" w:hAnsi="Arial" w:cs="Arial"/>
        </w:rPr>
      </w:pPr>
    </w:p>
    <w:p w14:paraId="728D51F8" w14:textId="77777777" w:rsidR="00A7585A" w:rsidRPr="00730FB9" w:rsidRDefault="00A7585A" w:rsidP="00A7585A">
      <w:pPr>
        <w:spacing w:after="0" w:line="240" w:lineRule="auto"/>
        <w:rPr>
          <w:rFonts w:ascii="Arial" w:hAnsi="Arial" w:cs="Arial"/>
        </w:rPr>
      </w:pPr>
    </w:p>
    <w:p w14:paraId="328E92A7" w14:textId="77777777" w:rsidR="00A7585A" w:rsidRPr="00730FB9" w:rsidRDefault="00A7585A" w:rsidP="00A7585A">
      <w:pPr>
        <w:spacing w:after="0" w:line="240" w:lineRule="auto"/>
        <w:rPr>
          <w:rFonts w:ascii="Arial" w:hAnsi="Arial" w:cs="Arial"/>
        </w:rPr>
      </w:pPr>
    </w:p>
    <w:p w14:paraId="229CD860" w14:textId="77777777" w:rsidR="00A7585A" w:rsidRPr="00730FB9" w:rsidRDefault="00A7585A" w:rsidP="00A7585A">
      <w:pPr>
        <w:spacing w:after="0" w:line="240" w:lineRule="auto"/>
        <w:jc w:val="center"/>
        <w:rPr>
          <w:rFonts w:ascii="Arial" w:hAnsi="Arial" w:cs="Arial"/>
        </w:rPr>
      </w:pPr>
    </w:p>
    <w:p w14:paraId="7625AE31" w14:textId="77777777" w:rsidR="00A7585A" w:rsidRPr="00730FB9" w:rsidRDefault="00A7585A" w:rsidP="00A7585A">
      <w:pPr>
        <w:spacing w:after="0" w:line="240" w:lineRule="auto"/>
        <w:jc w:val="center"/>
        <w:rPr>
          <w:rFonts w:ascii="Arial" w:hAnsi="Arial" w:cs="Arial"/>
          <w:b/>
        </w:rPr>
      </w:pPr>
    </w:p>
    <w:p w14:paraId="1E988D68" w14:textId="77777777" w:rsidR="00A7585A" w:rsidRPr="000B3287" w:rsidRDefault="00A7585A" w:rsidP="00A758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D758F25" w14:textId="77777777" w:rsidR="00A7585A" w:rsidRPr="000B3287" w:rsidRDefault="00A7585A" w:rsidP="00A758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2015969" w14:textId="77777777" w:rsidR="00A7585A" w:rsidRPr="002C5789" w:rsidRDefault="00A7585A" w:rsidP="00A758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7602F17" w14:textId="4D8CDD7B" w:rsidR="00233E90" w:rsidRPr="0027076B" w:rsidRDefault="0027076B">
      <w:pPr>
        <w:rPr>
          <w:lang w:val="sr-Cyrl-RS"/>
        </w:rPr>
      </w:pPr>
      <w:r>
        <w:rPr>
          <w:rFonts w:ascii="Arial" w:hAnsi="Arial" w:cs="Arial"/>
          <w:b/>
          <w:lang w:val="sr-Cyrl-RS"/>
        </w:rPr>
        <w:t xml:space="preserve"> </w:t>
      </w:r>
    </w:p>
    <w:sectPr w:rsidR="00233E90" w:rsidRPr="0027076B" w:rsidSect="00733F55">
      <w:pgSz w:w="11909" w:h="16834" w:code="9"/>
      <w:pgMar w:top="1008" w:right="1296" w:bottom="720" w:left="1440" w:header="432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585A"/>
    <w:rsid w:val="00056EBF"/>
    <w:rsid w:val="0007398E"/>
    <w:rsid w:val="0013653C"/>
    <w:rsid w:val="00233781"/>
    <w:rsid w:val="00233E90"/>
    <w:rsid w:val="002463C9"/>
    <w:rsid w:val="0027076B"/>
    <w:rsid w:val="002741ED"/>
    <w:rsid w:val="0031518C"/>
    <w:rsid w:val="00350FA8"/>
    <w:rsid w:val="003908E8"/>
    <w:rsid w:val="00483863"/>
    <w:rsid w:val="004A164E"/>
    <w:rsid w:val="004D7A0B"/>
    <w:rsid w:val="004F4CE8"/>
    <w:rsid w:val="00565F15"/>
    <w:rsid w:val="005A6FE2"/>
    <w:rsid w:val="00631727"/>
    <w:rsid w:val="0068553A"/>
    <w:rsid w:val="006933C1"/>
    <w:rsid w:val="006A414C"/>
    <w:rsid w:val="00722421"/>
    <w:rsid w:val="00822BFF"/>
    <w:rsid w:val="00874A5C"/>
    <w:rsid w:val="008A270A"/>
    <w:rsid w:val="008E245D"/>
    <w:rsid w:val="00907D71"/>
    <w:rsid w:val="00A277BB"/>
    <w:rsid w:val="00A552DC"/>
    <w:rsid w:val="00A7585A"/>
    <w:rsid w:val="00AD38A3"/>
    <w:rsid w:val="00B51D1B"/>
    <w:rsid w:val="00B5601F"/>
    <w:rsid w:val="00B80F36"/>
    <w:rsid w:val="00BB32BA"/>
    <w:rsid w:val="00BE2DBD"/>
    <w:rsid w:val="00BE3D80"/>
    <w:rsid w:val="00D3228E"/>
    <w:rsid w:val="00D444B1"/>
    <w:rsid w:val="00DE550A"/>
    <w:rsid w:val="00E214C0"/>
    <w:rsid w:val="00E365D8"/>
    <w:rsid w:val="00E738BB"/>
    <w:rsid w:val="00F26362"/>
    <w:rsid w:val="00F455CD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C857A"/>
  <w15:docId w15:val="{F9CE002F-64B3-4643-A912-792D0CC15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8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_1tekst"/>
    <w:basedOn w:val="Normal"/>
    <w:rsid w:val="00A7585A"/>
    <w:pPr>
      <w:spacing w:after="0" w:line="240" w:lineRule="auto"/>
      <w:ind w:left="150" w:right="150" w:firstLine="240"/>
      <w:jc w:val="both"/>
    </w:pPr>
    <w:rPr>
      <w:rFonts w:ascii="Tahoma" w:eastAsiaTheme="minorEastAsia" w:hAnsi="Tahoma" w:cs="Tahoma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36</cp:revision>
  <cp:lastPrinted>2026-09-21T11:30:00Z</cp:lastPrinted>
  <dcterms:created xsi:type="dcterms:W3CDTF">2023-08-29T08:20:00Z</dcterms:created>
  <dcterms:modified xsi:type="dcterms:W3CDTF">2026-10-01T08:41:00Z</dcterms:modified>
</cp:coreProperties>
</file>